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36C" w:rsidRDefault="0061341E" w:rsidP="000B064A">
      <w:pPr>
        <w:rPr>
          <w:noProof/>
        </w:rPr>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align>top</wp:align>
            </wp:positionV>
            <wp:extent cx="7439025" cy="8121650"/>
            <wp:effectExtent l="361950" t="0" r="33337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rot="16200000">
                      <a:off x="0" y="0"/>
                      <a:ext cx="7439025" cy="8121650"/>
                    </a:xfrm>
                    <a:prstGeom prst="rect">
                      <a:avLst/>
                    </a:prstGeom>
                    <a:noFill/>
                    <a:ln w="9525">
                      <a:noFill/>
                      <a:miter lim="800000"/>
                      <a:headEnd/>
                      <a:tailEnd/>
                    </a:ln>
                  </pic:spPr>
                </pic:pic>
              </a:graphicData>
            </a:graphic>
          </wp:anchor>
        </w:drawing>
      </w:r>
    </w:p>
    <w:p w:rsidR="000A036C" w:rsidRDefault="000A036C" w:rsidP="00156DBB">
      <w:pPr>
        <w:jc w:val="center"/>
        <w:rPr>
          <w:noProof/>
        </w:rPr>
      </w:pPr>
    </w:p>
    <w:p w:rsidR="000A036C" w:rsidRDefault="000A036C" w:rsidP="000B064A">
      <w:pPr>
        <w:rPr>
          <w:noProof/>
        </w:rPr>
      </w:pPr>
      <w:bookmarkStart w:id="0" w:name="_GoBack"/>
      <w:bookmarkEnd w:id="0"/>
    </w:p>
    <w:p w:rsidR="00511955" w:rsidRPr="00F525FB" w:rsidRDefault="00511955" w:rsidP="00156DBB">
      <w:pPr>
        <w:jc w:val="center"/>
        <w:rPr>
          <w:i/>
        </w:rPr>
      </w:pPr>
      <w:r w:rsidRPr="00F525FB">
        <w:rPr>
          <w:b/>
          <w:bCs/>
        </w:rPr>
        <w:lastRenderedPageBreak/>
        <w:t>Пояснительная записка</w:t>
      </w:r>
    </w:p>
    <w:p w:rsidR="00D76D94" w:rsidRPr="00455FE8" w:rsidRDefault="00D76D94" w:rsidP="00D76D94">
      <w:pPr>
        <w:jc w:val="both"/>
        <w:rPr>
          <w:color w:val="000000"/>
        </w:rPr>
      </w:pPr>
      <w:r w:rsidRPr="00455FE8">
        <w:t>Рабочая программа учебного предмета «Физическая культура» составлена в соответствии с требованиями Федерального государственного общеобразовательного стандарта начального общего образования</w:t>
      </w:r>
      <w:r w:rsidRPr="00455FE8">
        <w:rPr>
          <w:color w:val="000000"/>
        </w:rPr>
        <w:t>,</w:t>
      </w:r>
      <w:r w:rsidRPr="00455FE8">
        <w:t xml:space="preserve"> утверждённого приказом </w:t>
      </w:r>
      <w:proofErr w:type="spellStart"/>
      <w:r w:rsidRPr="00455FE8">
        <w:t>Минобрнауки</w:t>
      </w:r>
      <w:proofErr w:type="spellEnd"/>
      <w:r w:rsidRPr="00455FE8">
        <w:t xml:space="preserve"> России от 6 октября 2009г., №373(зарегистрирован в Минюсте России 22 декабря 2009г. № 17785); </w:t>
      </w:r>
      <w:r w:rsidRPr="00455FE8">
        <w:rPr>
          <w:color w:val="262626"/>
        </w:rPr>
        <w:t xml:space="preserve">Приказа </w:t>
      </w:r>
      <w:proofErr w:type="spellStart"/>
      <w:r w:rsidRPr="00455FE8">
        <w:t>Минобрнауки</w:t>
      </w:r>
      <w:proofErr w:type="spellEnd"/>
      <w:r w:rsidRPr="00455FE8">
        <w:rPr>
          <w:color w:val="000000"/>
        </w:rPr>
        <w:t xml:space="preserve">  № 1576  от 31.12.15 г. </w:t>
      </w:r>
      <w:r w:rsidRPr="00455FE8">
        <w:t>«О внесении изменений в федеральный государственный образовательный стандарт начального общего образования» (</w:t>
      </w:r>
      <w:r w:rsidRPr="00455FE8">
        <w:rPr>
          <w:color w:val="000000"/>
        </w:rPr>
        <w:t xml:space="preserve">зарегистрирован в Минюсте России 2  февраля  </w:t>
      </w:r>
      <w:smartTag w:uri="urn:schemas-microsoft-com:office:smarttags" w:element="metricconverter">
        <w:smartTagPr>
          <w:attr w:name="ProductID" w:val="2016 г"/>
        </w:smartTagPr>
        <w:r w:rsidRPr="00455FE8">
          <w:rPr>
            <w:color w:val="000000"/>
          </w:rPr>
          <w:t>2016 г</w:t>
        </w:r>
      </w:smartTag>
      <w:r w:rsidRPr="00455FE8">
        <w:rPr>
          <w:color w:val="000000"/>
        </w:rPr>
        <w:t>., регистрационный номер 40936);</w:t>
      </w:r>
      <w:r w:rsidRPr="00455FE8">
        <w:t xml:space="preserve"> </w:t>
      </w:r>
      <w:r w:rsidRPr="00455FE8">
        <w:rPr>
          <w:color w:val="000000"/>
        </w:rPr>
        <w:t xml:space="preserve"> </w:t>
      </w:r>
      <w:r w:rsidRPr="00455FE8">
        <w:t xml:space="preserve">Примерной программы по физической культуре </w:t>
      </w:r>
      <w:r w:rsidRPr="00455FE8">
        <w:rPr>
          <w:color w:val="000000"/>
        </w:rPr>
        <w:t xml:space="preserve">и авторской   программы «Физическая </w:t>
      </w:r>
      <w:r w:rsidR="00865B5F">
        <w:rPr>
          <w:color w:val="000000"/>
        </w:rPr>
        <w:t>культура» В.И.Лях</w:t>
      </w:r>
      <w:proofErr w:type="gramStart"/>
      <w:r w:rsidR="00865B5F">
        <w:rPr>
          <w:color w:val="000000"/>
        </w:rPr>
        <w:t xml:space="preserve"> ,</w:t>
      </w:r>
      <w:proofErr w:type="gramEnd"/>
      <w:r w:rsidRPr="00455FE8">
        <w:rPr>
          <w:color w:val="000000"/>
        </w:rPr>
        <w:t xml:space="preserve"> </w:t>
      </w:r>
      <w:r>
        <w:rPr>
          <w:color w:val="000000"/>
        </w:rPr>
        <w:t>М.: «Просвещение», 202</w:t>
      </w:r>
      <w:r w:rsidRPr="00455FE8">
        <w:rPr>
          <w:color w:val="000000"/>
        </w:rPr>
        <w:t xml:space="preserve">1г; </w:t>
      </w:r>
      <w:r w:rsidRPr="00455FE8">
        <w:t>Образовательной программы, Положения «О структуре, порядке разработки и утверждения рабочих программ учебных курсов и предметов»</w:t>
      </w:r>
      <w:r w:rsidRPr="00455FE8">
        <w:rPr>
          <w:color w:val="000000"/>
        </w:rPr>
        <w:t xml:space="preserve"> и </w:t>
      </w:r>
      <w:r w:rsidRPr="00455FE8">
        <w:rPr>
          <w:color w:val="0D0D0D"/>
        </w:rPr>
        <w:t xml:space="preserve">учебного плана </w:t>
      </w:r>
      <w:r>
        <w:rPr>
          <w:bCs/>
          <w:color w:val="0D0D0D"/>
        </w:rPr>
        <w:t>МБОУ «</w:t>
      </w:r>
      <w:proofErr w:type="spellStart"/>
      <w:r>
        <w:rPr>
          <w:bCs/>
          <w:color w:val="0D0D0D"/>
        </w:rPr>
        <w:t>Кавзияковская</w:t>
      </w:r>
      <w:proofErr w:type="spellEnd"/>
      <w:r>
        <w:rPr>
          <w:bCs/>
          <w:color w:val="0D0D0D"/>
        </w:rPr>
        <w:t xml:space="preserve"> О</w:t>
      </w:r>
      <w:r w:rsidRPr="00455FE8">
        <w:rPr>
          <w:bCs/>
          <w:color w:val="0D0D0D"/>
        </w:rPr>
        <w:t xml:space="preserve">ОШ» </w:t>
      </w:r>
      <w:r w:rsidR="00F75A8A">
        <w:rPr>
          <w:color w:val="0D0D0D"/>
        </w:rPr>
        <w:t xml:space="preserve">на 2022-2023 </w:t>
      </w:r>
      <w:r w:rsidRPr="00455FE8">
        <w:rPr>
          <w:color w:val="0D0D0D"/>
        </w:rPr>
        <w:t>учебный год</w:t>
      </w:r>
      <w:r w:rsidR="00F75A8A">
        <w:t>, утвержденного приказом № 31 от 24.08.2022</w:t>
      </w:r>
      <w:r w:rsidR="006A1901" w:rsidRPr="008C34F4">
        <w:t>г.</w:t>
      </w:r>
    </w:p>
    <w:p w:rsidR="00D76D94" w:rsidRPr="00377BEE" w:rsidRDefault="00D76D94" w:rsidP="00D76D94">
      <w:pPr>
        <w:pStyle w:val="a3"/>
        <w:ind w:left="765"/>
        <w:jc w:val="both"/>
        <w:rPr>
          <w:b/>
        </w:rPr>
      </w:pPr>
      <w:r w:rsidRPr="00455FE8">
        <w:rPr>
          <w:b/>
        </w:rPr>
        <w:t>Описание  места  учебного  предмета  в  учебном  плане</w:t>
      </w:r>
      <w:r w:rsidR="006A1901" w:rsidRPr="006A1901">
        <w:rPr>
          <w:rFonts w:eastAsia="Calibri"/>
        </w:rPr>
        <w:t xml:space="preserve"> </w:t>
      </w:r>
    </w:p>
    <w:p w:rsidR="00377BEE" w:rsidRPr="00F525FB" w:rsidRDefault="00D76D94" w:rsidP="00377BEE">
      <w:pPr>
        <w:pStyle w:val="a3"/>
        <w:jc w:val="both"/>
      </w:pPr>
      <w:r w:rsidRPr="00455FE8">
        <w:rPr>
          <w:lang w:bidi="en-US"/>
        </w:rPr>
        <w:t xml:space="preserve">   </w:t>
      </w:r>
      <w:r w:rsidRPr="00455FE8">
        <w:rPr>
          <w:lang w:bidi="en-US"/>
        </w:rPr>
        <w:tab/>
      </w:r>
      <w:r w:rsidR="00377BEE" w:rsidRPr="00F525FB">
        <w:t xml:space="preserve">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w:t>
      </w:r>
      <w:proofErr w:type="spellStart"/>
      <w:r w:rsidR="00377BEE" w:rsidRPr="00F525FB">
        <w:t>Минобрнауки</w:t>
      </w:r>
      <w:proofErr w:type="spellEnd"/>
      <w:r w:rsidR="00377BEE" w:rsidRPr="00F525FB">
        <w:t xml:space="preserve">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w:t>
      </w:r>
      <w:proofErr w:type="gramStart"/>
      <w:r w:rsidR="00377BEE" w:rsidRPr="00F525FB">
        <w:t xml:space="preserve">».  </w:t>
      </w:r>
      <w:proofErr w:type="gramEnd"/>
    </w:p>
    <w:p w:rsidR="00D76D94" w:rsidRPr="00455FE8" w:rsidRDefault="00D76D94" w:rsidP="00D76D94">
      <w:pPr>
        <w:pStyle w:val="a3"/>
        <w:jc w:val="both"/>
        <w:rPr>
          <w:bCs/>
          <w:lang w:val="tt-RU" w:bidi="en-US"/>
        </w:rPr>
      </w:pPr>
      <w:r w:rsidRPr="00455FE8">
        <w:rPr>
          <w:bCs/>
          <w:lang w:bidi="en-US"/>
        </w:rPr>
        <w:t xml:space="preserve">. </w:t>
      </w:r>
    </w:p>
    <w:p w:rsidR="00D76D94" w:rsidRPr="00455FE8" w:rsidRDefault="00D76D94" w:rsidP="00D76D94">
      <w:pPr>
        <w:pStyle w:val="a3"/>
        <w:jc w:val="both"/>
        <w:rPr>
          <w:color w:val="000000"/>
        </w:rPr>
      </w:pPr>
      <w:r w:rsidRPr="00455FE8">
        <w:rPr>
          <w:b/>
          <w:bCs/>
          <w:color w:val="000000"/>
        </w:rPr>
        <w:t xml:space="preserve">  </w:t>
      </w:r>
      <w:r w:rsidRPr="00455FE8">
        <w:rPr>
          <w:b/>
          <w:bCs/>
          <w:color w:val="000000"/>
        </w:rPr>
        <w:tab/>
        <w:t xml:space="preserve"> Примечание:</w:t>
      </w:r>
      <w:r w:rsidRPr="00455FE8">
        <w:rPr>
          <w:rStyle w:val="apple-converted-space"/>
          <w:b/>
          <w:bCs/>
          <w:color w:val="000000"/>
        </w:rPr>
        <w:t> </w:t>
      </w:r>
      <w:proofErr w:type="gramStart"/>
      <w:r w:rsidRPr="00455FE8">
        <w:rPr>
          <w:color w:val="000000"/>
        </w:rPr>
        <w:t>На основании положения МБ</w:t>
      </w:r>
      <w:r>
        <w:rPr>
          <w:color w:val="000000"/>
        </w:rPr>
        <w:t>ОУ «</w:t>
      </w:r>
      <w:proofErr w:type="spellStart"/>
      <w:r>
        <w:rPr>
          <w:color w:val="000000"/>
        </w:rPr>
        <w:t>Кавзияковская</w:t>
      </w:r>
      <w:proofErr w:type="spellEnd"/>
      <w:r>
        <w:rPr>
          <w:color w:val="000000"/>
        </w:rPr>
        <w:t xml:space="preserve"> О</w:t>
      </w:r>
      <w:r w:rsidRPr="00455FE8">
        <w:rPr>
          <w:color w:val="000000"/>
        </w:rPr>
        <w:t xml:space="preserve">ОШ» «О структуре, порядке разработки и утверждения рабочих программ учебных курсов </w:t>
      </w:r>
      <w:r>
        <w:rPr>
          <w:color w:val="000000"/>
        </w:rPr>
        <w:t>и предметов МБОУ «</w:t>
      </w:r>
      <w:proofErr w:type="spellStart"/>
      <w:r>
        <w:rPr>
          <w:color w:val="000000"/>
        </w:rPr>
        <w:t>Кавзияковская</w:t>
      </w:r>
      <w:proofErr w:type="spellEnd"/>
      <w:r>
        <w:rPr>
          <w:color w:val="000000"/>
        </w:rPr>
        <w:t xml:space="preserve"> О</w:t>
      </w:r>
      <w:r w:rsidRPr="00455FE8">
        <w:rPr>
          <w:color w:val="000000"/>
        </w:rPr>
        <w:t xml:space="preserve">ОШ» </w:t>
      </w:r>
      <w:proofErr w:type="spellStart"/>
      <w:r w:rsidRPr="00455FE8">
        <w:rPr>
          <w:color w:val="000000"/>
        </w:rPr>
        <w:t>Сармановского</w:t>
      </w:r>
      <w:proofErr w:type="spellEnd"/>
      <w:r w:rsidRPr="00455FE8">
        <w:rPr>
          <w:color w:val="000000"/>
        </w:rPr>
        <w:t xml:space="preserve"> муниципального района РТ», рассмотренног</w:t>
      </w:r>
      <w:r>
        <w:rPr>
          <w:color w:val="000000"/>
        </w:rPr>
        <w:t>о на педагогическом совете от 23</w:t>
      </w:r>
      <w:r w:rsidRPr="00455FE8">
        <w:rPr>
          <w:color w:val="000000"/>
        </w:rPr>
        <w:t>.08.16 г., протокол № 1, утверждё</w:t>
      </w:r>
      <w:r>
        <w:rPr>
          <w:color w:val="000000"/>
        </w:rPr>
        <w:t>нного Приказом директора № 64 от 23</w:t>
      </w:r>
      <w:r w:rsidRPr="00455FE8">
        <w:rPr>
          <w:color w:val="000000"/>
        </w:rPr>
        <w:t>.08.16, в случае совпадения уроков с праздничными и каникулярными днями, программу выполнить согласно пункта 5</w:t>
      </w:r>
      <w:r>
        <w:rPr>
          <w:color w:val="000000"/>
        </w:rPr>
        <w:t>.2.</w:t>
      </w:r>
      <w:r w:rsidRPr="00455FE8">
        <w:rPr>
          <w:color w:val="000000"/>
        </w:rPr>
        <w:t xml:space="preserve"> данного положения.</w:t>
      </w:r>
      <w:proofErr w:type="gramEnd"/>
    </w:p>
    <w:p w:rsidR="00D76D94" w:rsidRPr="00455FE8" w:rsidRDefault="00D76D94" w:rsidP="00D76D94">
      <w:pPr>
        <w:pStyle w:val="a3"/>
        <w:jc w:val="both"/>
        <w:rPr>
          <w:color w:val="000000"/>
        </w:rPr>
      </w:pPr>
    </w:p>
    <w:p w:rsidR="00511955" w:rsidRPr="00F525FB" w:rsidRDefault="00511955" w:rsidP="00156DBB">
      <w:pPr>
        <w:shd w:val="clear" w:color="auto" w:fill="FFFFFF"/>
        <w:jc w:val="both"/>
      </w:pPr>
      <w:r w:rsidRPr="00F525FB">
        <w:t>.</w:t>
      </w:r>
    </w:p>
    <w:p w:rsidR="00511955" w:rsidRPr="00F525FB" w:rsidRDefault="00511955" w:rsidP="00156DBB">
      <w:pPr>
        <w:pStyle w:val="a3"/>
        <w:jc w:val="both"/>
      </w:pPr>
      <w:r w:rsidRPr="00F525FB">
        <w:rPr>
          <w:b/>
        </w:rPr>
        <w:t>Целью</w:t>
      </w:r>
      <w:r w:rsidRPr="00F525FB">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11955" w:rsidRPr="00F525FB" w:rsidRDefault="00511955" w:rsidP="00156DBB">
      <w:pPr>
        <w:pStyle w:val="a3"/>
        <w:jc w:val="both"/>
      </w:pPr>
      <w:r w:rsidRPr="00F525FB">
        <w:t xml:space="preserve">       Достижение этой цели обеспечивается решением следующих основных </w:t>
      </w:r>
      <w:r w:rsidRPr="00F525FB">
        <w:rPr>
          <w:b/>
        </w:rPr>
        <w:t>задач</w:t>
      </w:r>
      <w:r w:rsidRPr="00F525FB">
        <w:t>:</w:t>
      </w:r>
    </w:p>
    <w:p w:rsidR="00511955" w:rsidRPr="00F525FB" w:rsidRDefault="00511955" w:rsidP="00156DBB">
      <w:pPr>
        <w:pStyle w:val="a3"/>
      </w:pPr>
      <w:proofErr w:type="gramStart"/>
      <w:r w:rsidRPr="00F525FB">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F525FB">
        <w:br/>
        <w:t>- овладение школой движений;</w:t>
      </w:r>
      <w:r w:rsidRPr="00F525FB">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roofErr w:type="gramEnd"/>
      <w:r w:rsidRPr="00F525FB">
        <w:br/>
        <w:t>- </w:t>
      </w:r>
      <w:proofErr w:type="gramStart"/>
      <w:r w:rsidRPr="00F525FB">
        <w:t>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F525FB">
        <w:br/>
        <w:t>- выработка представлений об основных видах спорта, снарядах и инвентаре, о соблюдении правил техники безопасности во время занятий;</w:t>
      </w:r>
      <w:r w:rsidRPr="00F525FB">
        <w:br/>
        <w:t>- приобщение к самостоятельным занятиям физическими упражнениями, подвижными играми, использование их в свободное время на основе;</w:t>
      </w:r>
      <w:proofErr w:type="gramEnd"/>
    </w:p>
    <w:p w:rsidR="00511955" w:rsidRPr="00F525FB" w:rsidRDefault="00511955" w:rsidP="00156DBB">
      <w:pPr>
        <w:pStyle w:val="a3"/>
        <w:jc w:val="both"/>
      </w:pPr>
      <w:r w:rsidRPr="00F525FB">
        <w:lastRenderedPageBreak/>
        <w:t xml:space="preserve"> -формирования интересов к определенным видам двигательной активности и выявления предрасположенности к тем или иным видам спорта;</w:t>
      </w:r>
      <w:r w:rsidRPr="00F525FB">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EC5D11" w:rsidRDefault="00511955" w:rsidP="00EC5D11">
      <w:pPr>
        <w:pStyle w:val="a3"/>
      </w:pPr>
      <w:r w:rsidRPr="00F525FB">
        <w:t>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w:t>
      </w:r>
      <w:r w:rsidR="000A036C">
        <w:t xml:space="preserve">ивов к </w:t>
      </w:r>
      <w:proofErr w:type="gramStart"/>
      <w:r w:rsidR="000A036C">
        <w:t>систематическим</w:t>
      </w:r>
      <w:proofErr w:type="gramEnd"/>
      <w:r w:rsidR="000A036C">
        <w:t xml:space="preserve"> занятия </w:t>
      </w:r>
      <w:r w:rsidRPr="00F525FB">
        <w:t xml:space="preserve">физическими упражнениями, моральных и волевых качеств, гуманистических отношений, приобретение опыта общения.  </w:t>
      </w:r>
    </w:p>
    <w:p w:rsidR="00EC5D11" w:rsidRPr="00F525FB" w:rsidRDefault="00EC5D11" w:rsidP="00EC5D11">
      <w:pPr>
        <w:pStyle w:val="a3"/>
        <w:jc w:val="both"/>
      </w:pPr>
      <w:r w:rsidRPr="00F525FB">
        <w:t xml:space="preserve">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w:t>
      </w:r>
      <w:proofErr w:type="spellStart"/>
      <w:r w:rsidRPr="00F525FB">
        <w:t>Минобрнауки</w:t>
      </w:r>
      <w:proofErr w:type="spellEnd"/>
      <w:r w:rsidRPr="00F525FB">
        <w:t xml:space="preserve">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EC5D11" w:rsidRPr="00F525FB" w:rsidRDefault="00EC5D11" w:rsidP="00EC5D11">
      <w:pPr>
        <w:pStyle w:val="a3"/>
        <w:jc w:val="both"/>
      </w:pPr>
      <w:r w:rsidRPr="00F525FB">
        <w:t>В случае несоответствия погодных условий санитарным нормам и правилам возможно смещение некоторых уроков раздела «Лыжная подготовка».</w:t>
      </w:r>
    </w:p>
    <w:p w:rsidR="00EC5D11" w:rsidRPr="00F525FB" w:rsidRDefault="00EC5D11" w:rsidP="00EC5D11">
      <w:pPr>
        <w:pStyle w:val="a3"/>
        <w:tabs>
          <w:tab w:val="left" w:pos="4713"/>
        </w:tabs>
        <w:jc w:val="both"/>
      </w:pPr>
      <w:r>
        <w:tab/>
      </w:r>
    </w:p>
    <w:p w:rsidR="000A036C" w:rsidRDefault="00511955" w:rsidP="000A036C">
      <w:pPr>
        <w:pStyle w:val="a3"/>
        <w:jc w:val="center"/>
      </w:pPr>
      <w:r w:rsidRPr="00F525FB">
        <w:br/>
      </w:r>
    </w:p>
    <w:p w:rsidR="000A036C" w:rsidRPr="00F56BA1" w:rsidRDefault="000A036C" w:rsidP="000A036C">
      <w:pPr>
        <w:pStyle w:val="a3"/>
        <w:jc w:val="center"/>
        <w:rPr>
          <w:b/>
        </w:rPr>
      </w:pPr>
      <w:r w:rsidRPr="00F56BA1">
        <w:rPr>
          <w:b/>
        </w:rPr>
        <w:t>Планируемые результаты  изучения учебного материала</w:t>
      </w:r>
    </w:p>
    <w:p w:rsidR="000A036C" w:rsidRPr="00F56BA1" w:rsidRDefault="000A036C" w:rsidP="000A036C">
      <w:pPr>
        <w:pStyle w:val="a3"/>
        <w:jc w:val="center"/>
        <w:rPr>
          <w:b/>
        </w:rPr>
      </w:pPr>
    </w:p>
    <w:p w:rsidR="000A036C" w:rsidRDefault="000A036C" w:rsidP="000A036C">
      <w:pPr>
        <w:jc w:val="both"/>
        <w:rPr>
          <w:b/>
        </w:rPr>
      </w:pPr>
      <w:r w:rsidRPr="00F56BA1">
        <w:rPr>
          <w:b/>
        </w:rPr>
        <w:t xml:space="preserve">Предметные результаты: </w:t>
      </w:r>
    </w:p>
    <w:p w:rsidR="000A036C" w:rsidRPr="002C7B17" w:rsidRDefault="000A036C" w:rsidP="000A036C">
      <w:pPr>
        <w:rPr>
          <w:rFonts w:eastAsia="Calibri"/>
        </w:rPr>
      </w:pPr>
      <w:r w:rsidRPr="002C7B17">
        <w:rPr>
          <w:rFonts w:eastAsia="Calibri"/>
        </w:rPr>
        <w:t>Предметными результатами освоения учащимися содержания программы по физической культуре являются следующие умения:</w:t>
      </w:r>
    </w:p>
    <w:p w:rsidR="000A036C" w:rsidRPr="002C7B17" w:rsidRDefault="000A036C" w:rsidP="000A036C">
      <w:pPr>
        <w:rPr>
          <w:rFonts w:eastAsia="Calibri"/>
        </w:rPr>
      </w:pPr>
      <w:r w:rsidRPr="002C7B17">
        <w:rPr>
          <w:rFonts w:eastAsia="Calibri"/>
        </w:rPr>
        <w:t>— планировать занятия физическими упражнениями в режиме дня, организовывать отдых и досуг с использованием средств физической культуры;</w:t>
      </w:r>
    </w:p>
    <w:p w:rsidR="000A036C" w:rsidRPr="002C7B17" w:rsidRDefault="000A036C" w:rsidP="000A036C">
      <w:pPr>
        <w:rPr>
          <w:rFonts w:eastAsia="Calibri"/>
        </w:rPr>
      </w:pPr>
      <w:r w:rsidRPr="002C7B17">
        <w:rPr>
          <w:rFonts w:eastAsia="Calibri"/>
        </w:rPr>
        <w:t>— излагать факты истории развития физической культуры,</w:t>
      </w:r>
    </w:p>
    <w:p w:rsidR="000A036C" w:rsidRPr="002C7B17" w:rsidRDefault="000A036C" w:rsidP="000A036C">
      <w:pPr>
        <w:rPr>
          <w:rFonts w:eastAsia="Calibri"/>
        </w:rPr>
      </w:pPr>
      <w:r w:rsidRPr="002C7B17">
        <w:rPr>
          <w:rFonts w:eastAsia="Calibri"/>
        </w:rPr>
        <w:t>характеризовать ее роль и значение в жизнедеятельности человека, связь с трудовой и военной деятельностью;</w:t>
      </w:r>
    </w:p>
    <w:p w:rsidR="000A036C" w:rsidRPr="002C7B17" w:rsidRDefault="000A036C" w:rsidP="000A036C">
      <w:pPr>
        <w:rPr>
          <w:rFonts w:eastAsia="Calibri"/>
        </w:rPr>
      </w:pPr>
      <w:r w:rsidRPr="002C7B17">
        <w:rPr>
          <w:rFonts w:eastAsia="Calibri"/>
        </w:rPr>
        <w:t>— представлять физическую культуру как средство укрепления здоровья, физического развития и физической подготовки человека;</w:t>
      </w:r>
    </w:p>
    <w:p w:rsidR="000A036C" w:rsidRPr="002C7B17" w:rsidRDefault="000A036C" w:rsidP="000A036C">
      <w:pPr>
        <w:rPr>
          <w:rFonts w:eastAsia="Calibri"/>
        </w:rPr>
      </w:pPr>
      <w:r w:rsidRPr="002C7B17">
        <w:rPr>
          <w:rFonts w:eastAsia="Calibri"/>
        </w:rPr>
        <w:t>— измерять (познавать) индивидуальные показатели физического развития (длину и массу тела), развития основных физических качеств;</w:t>
      </w:r>
    </w:p>
    <w:p w:rsidR="000A036C" w:rsidRPr="002C7B17" w:rsidRDefault="000A036C" w:rsidP="000A036C">
      <w:pPr>
        <w:rPr>
          <w:rFonts w:eastAsia="Calibri"/>
        </w:rPr>
      </w:pPr>
      <w:r w:rsidRPr="002C7B17">
        <w:rPr>
          <w:rFonts w:eastAsia="Calibri"/>
        </w:rPr>
        <w:t>— 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0A036C" w:rsidRPr="002C7B17" w:rsidRDefault="000A036C" w:rsidP="000A036C">
      <w:pPr>
        <w:rPr>
          <w:rFonts w:eastAsia="Calibri"/>
        </w:rPr>
      </w:pPr>
      <w:r w:rsidRPr="002C7B17">
        <w:rPr>
          <w:rFonts w:eastAsia="Calibri"/>
        </w:rPr>
        <w:t>— организовывать и проводить со сверстниками подвижные игры и элементы соревнований, осуществлять их объективное судейство;</w:t>
      </w:r>
    </w:p>
    <w:p w:rsidR="000A036C" w:rsidRPr="002C7B17" w:rsidRDefault="000A036C" w:rsidP="000A036C">
      <w:pPr>
        <w:rPr>
          <w:rFonts w:eastAsia="Calibri"/>
        </w:rPr>
      </w:pPr>
      <w:r w:rsidRPr="002C7B17">
        <w:rPr>
          <w:rFonts w:eastAsia="Calibri"/>
        </w:rPr>
        <w:t>— бережно обращаться с инвентарем и оборудованием, соблюдать требования техники безопасности к местам проведения;</w:t>
      </w:r>
    </w:p>
    <w:p w:rsidR="00511955" w:rsidRDefault="000A036C" w:rsidP="000A036C">
      <w:pPr>
        <w:rPr>
          <w:rFonts w:eastAsia="Calibri"/>
        </w:rPr>
      </w:pPr>
      <w:r w:rsidRPr="002C7B17">
        <w:rPr>
          <w:rFonts w:eastAsia="Calibri"/>
        </w:rPr>
        <w:t>— организовывать и проводить занятия физической культурой с разной целевой направленностью, подбирать для них физические упражнения и выполнять их</w:t>
      </w:r>
      <w:r>
        <w:rPr>
          <w:rFonts w:eastAsia="Calibri"/>
        </w:rPr>
        <w:t xml:space="preserve"> с заданной дозировкой нагрузки.</w:t>
      </w:r>
    </w:p>
    <w:p w:rsidR="000A036C" w:rsidRPr="00F56BA1" w:rsidRDefault="000A036C" w:rsidP="000A036C">
      <w:pPr>
        <w:jc w:val="both"/>
        <w:rPr>
          <w:b/>
        </w:rPr>
      </w:pPr>
      <w:proofErr w:type="spellStart"/>
      <w:r w:rsidRPr="00F56BA1">
        <w:rPr>
          <w:b/>
        </w:rPr>
        <w:t>Метапредметные</w:t>
      </w:r>
      <w:proofErr w:type="spellEnd"/>
      <w:r w:rsidRPr="00F56BA1">
        <w:rPr>
          <w:b/>
        </w:rPr>
        <w:t xml:space="preserve"> результаты:</w:t>
      </w:r>
    </w:p>
    <w:p w:rsidR="000A036C" w:rsidRDefault="000A036C" w:rsidP="000A036C">
      <w:pPr>
        <w:pStyle w:val="3"/>
        <w:spacing w:before="0"/>
        <w:ind w:firstLine="360"/>
        <w:jc w:val="both"/>
        <w:rPr>
          <w:b w:val="0"/>
          <w:sz w:val="24"/>
          <w:szCs w:val="24"/>
        </w:rPr>
      </w:pPr>
      <w:r w:rsidRPr="00F56BA1">
        <w:rPr>
          <w:b w:val="0"/>
          <w:i/>
          <w:sz w:val="24"/>
          <w:szCs w:val="24"/>
        </w:rPr>
        <w:t>Регулятивные УУД:</w:t>
      </w:r>
    </w:p>
    <w:p w:rsidR="000A036C" w:rsidRPr="002C7B17" w:rsidRDefault="000A036C" w:rsidP="000A036C">
      <w:pPr>
        <w:rPr>
          <w:iCs/>
        </w:rPr>
      </w:pPr>
      <w:r w:rsidRPr="002C7B17">
        <w:rPr>
          <w:iCs/>
        </w:rPr>
        <w:t>принимать и сохранять учебную задачу, в том числе задачи, поставленные на урок и задачи по освоению двигательных действий;</w:t>
      </w:r>
    </w:p>
    <w:p w:rsidR="000A036C" w:rsidRPr="002C7B17" w:rsidRDefault="000A036C" w:rsidP="000A036C">
      <w:pPr>
        <w:rPr>
          <w:iCs/>
        </w:rPr>
      </w:pPr>
      <w:r w:rsidRPr="002C7B17">
        <w:rPr>
          <w:iCs/>
        </w:rPr>
        <w:t>принимать технологию или методику обучения и воспитания физических качеств указанную учителем, в учебном процессе;</w:t>
      </w:r>
    </w:p>
    <w:p w:rsidR="000A036C" w:rsidRPr="002C7B17" w:rsidRDefault="000A036C" w:rsidP="000A036C">
      <w:pPr>
        <w:rPr>
          <w:iCs/>
        </w:rPr>
      </w:pPr>
      <w:r w:rsidRPr="002C7B17">
        <w:rPr>
          <w:iCs/>
        </w:rPr>
        <w:t>принимать и учитывать методические указания учителя в процессе повторения ранее изученных движений и в процессе изучения нового материала;</w:t>
      </w:r>
    </w:p>
    <w:p w:rsidR="000A036C" w:rsidRPr="002C7B17" w:rsidRDefault="000A036C" w:rsidP="000A036C">
      <w:pPr>
        <w:rPr>
          <w:iCs/>
        </w:rPr>
      </w:pPr>
      <w:r w:rsidRPr="002C7B17">
        <w:rPr>
          <w:iCs/>
        </w:rPr>
        <w:t>планировать свои действия в соответствии с поставленной задачей, учитывая свои возможности и условия её реализации;</w:t>
      </w:r>
    </w:p>
    <w:p w:rsidR="000A036C" w:rsidRPr="002C7B17" w:rsidRDefault="000A036C" w:rsidP="000A036C">
      <w:pPr>
        <w:rPr>
          <w:iCs/>
        </w:rPr>
      </w:pPr>
      <w:r w:rsidRPr="002C7B17">
        <w:rPr>
          <w:iCs/>
        </w:rPr>
        <w:lastRenderedPageBreak/>
        <w:t xml:space="preserve">осуществлять </w:t>
      </w:r>
      <w:proofErr w:type="gramStart"/>
      <w:r w:rsidRPr="002C7B17">
        <w:rPr>
          <w:iCs/>
        </w:rPr>
        <w:t>контроль за</w:t>
      </w:r>
      <w:proofErr w:type="gramEnd"/>
      <w:r w:rsidRPr="002C7B17">
        <w:rPr>
          <w:iCs/>
        </w:rPr>
        <w:t xml:space="preserve"> техникой выполнения упражнений физкультурно-оздоровительной деятельности;</w:t>
      </w:r>
    </w:p>
    <w:p w:rsidR="000A036C" w:rsidRPr="002C7B17" w:rsidRDefault="000A036C" w:rsidP="000A036C">
      <w:pPr>
        <w:rPr>
          <w:iCs/>
        </w:rPr>
      </w:pPr>
      <w:r w:rsidRPr="002C7B17">
        <w:rPr>
          <w:iCs/>
        </w:rPr>
        <w:t xml:space="preserve">оценивать правильность выполнения движений и упражнений спортивно-оздоровительной деятельности на уровне оценки соответствия их техническим требованиям и правилам безопасности; </w:t>
      </w:r>
    </w:p>
    <w:p w:rsidR="000A036C" w:rsidRPr="002C7B17" w:rsidRDefault="000A036C" w:rsidP="000A036C">
      <w:pPr>
        <w:rPr>
          <w:iCs/>
        </w:rPr>
      </w:pPr>
      <w:r w:rsidRPr="002C7B17">
        <w:rPr>
          <w:iCs/>
        </w:rPr>
        <w:t>адекватно воспринимать предложения и оценку учителей, товарищей;</w:t>
      </w:r>
    </w:p>
    <w:p w:rsidR="000A036C" w:rsidRPr="002C7B17" w:rsidRDefault="000A036C" w:rsidP="000A036C">
      <w:pPr>
        <w:rPr>
          <w:iCs/>
        </w:rPr>
      </w:pPr>
      <w:r w:rsidRPr="002C7B17">
        <w:rPr>
          <w:iCs/>
        </w:rPr>
        <w:t>проводить самоанализ выполненных упражнений на основе знаний техники упражнения;</w:t>
      </w:r>
    </w:p>
    <w:p w:rsidR="000A036C" w:rsidRPr="002C7B17" w:rsidRDefault="000A036C" w:rsidP="000A036C">
      <w:pPr>
        <w:rPr>
          <w:iCs/>
        </w:rPr>
      </w:pPr>
      <w:r w:rsidRPr="002C7B17">
        <w:rPr>
          <w:iCs/>
        </w:rPr>
        <w:t>вносить необходимые коррективы в действие, учитывая характер сделанных ошибок;</w:t>
      </w:r>
    </w:p>
    <w:p w:rsidR="000A036C" w:rsidRPr="002C7B17" w:rsidRDefault="000A036C" w:rsidP="000A036C">
      <w:pPr>
        <w:rPr>
          <w:iCs/>
        </w:rPr>
      </w:pPr>
      <w:r w:rsidRPr="002C7B17">
        <w:rPr>
          <w:iCs/>
        </w:rPr>
        <w:t>различать способ и результат собственных и коллективных действий.</w:t>
      </w:r>
    </w:p>
    <w:p w:rsidR="000A036C" w:rsidRPr="002C7B17" w:rsidRDefault="000A036C" w:rsidP="000A036C">
      <w:pPr>
        <w:rPr>
          <w:rFonts w:eastAsia="Calibri"/>
        </w:rPr>
      </w:pPr>
      <w:r w:rsidRPr="002C7B17">
        <w:rPr>
          <w:rFonts w:eastAsia="Calibri"/>
        </w:rPr>
        <w:t>— взаимодействовать со сверстниками по правилам проведения подвижных игр и соревнований;</w:t>
      </w:r>
    </w:p>
    <w:p w:rsidR="000A036C" w:rsidRPr="002C7B17" w:rsidRDefault="000A036C" w:rsidP="000A036C">
      <w:pPr>
        <w:rPr>
          <w:rFonts w:eastAsia="Calibri"/>
        </w:rPr>
      </w:pPr>
      <w:r w:rsidRPr="002C7B17">
        <w:rPr>
          <w:rFonts w:eastAsia="Calibri"/>
        </w:rPr>
        <w:t>— в доступной форме объяснять правила (технику) выполнения двигательных действий, анализировать и находить ошибки, эффективно их исправлять;</w:t>
      </w:r>
    </w:p>
    <w:p w:rsidR="000A036C" w:rsidRPr="002C7B17" w:rsidRDefault="000A036C" w:rsidP="000A036C">
      <w:pPr>
        <w:rPr>
          <w:rFonts w:eastAsia="Calibri"/>
        </w:rPr>
      </w:pPr>
      <w:r w:rsidRPr="002C7B17">
        <w:rPr>
          <w:rFonts w:eastAsia="Calibri"/>
        </w:rPr>
        <w:t xml:space="preserve">— подавать строевые команды, вести подсчет при выполнении </w:t>
      </w:r>
      <w:proofErr w:type="spellStart"/>
      <w:r w:rsidRPr="002C7B17">
        <w:rPr>
          <w:rFonts w:eastAsia="Calibri"/>
        </w:rPr>
        <w:t>общеразвивающих</w:t>
      </w:r>
      <w:proofErr w:type="spellEnd"/>
      <w:r w:rsidRPr="002C7B17">
        <w:rPr>
          <w:rFonts w:eastAsia="Calibri"/>
        </w:rPr>
        <w:t xml:space="preserve"> упражнений;</w:t>
      </w:r>
    </w:p>
    <w:p w:rsidR="000A036C" w:rsidRPr="002C7B17" w:rsidRDefault="000A036C" w:rsidP="000A036C">
      <w:pPr>
        <w:rPr>
          <w:rFonts w:eastAsia="Calibri"/>
        </w:rPr>
      </w:pPr>
      <w:r w:rsidRPr="002C7B17">
        <w:rPr>
          <w:rFonts w:eastAsia="Calibri"/>
        </w:rPr>
        <w:t>— находить отличительные особенности в выполнении двигательного действия разными учениками, выделять отличительные признаки и элементы;</w:t>
      </w:r>
    </w:p>
    <w:p w:rsidR="000A036C" w:rsidRPr="00106895" w:rsidRDefault="000A036C" w:rsidP="000A036C">
      <w:pPr>
        <w:rPr>
          <w:rFonts w:eastAsia="Calibri"/>
        </w:rPr>
      </w:pPr>
      <w:r w:rsidRPr="002C7B17">
        <w:rPr>
          <w:rFonts w:eastAsia="Calibri"/>
        </w:rPr>
        <w:t xml:space="preserve">— выполнять акробатические и гимнастические комбинации на высоком </w:t>
      </w:r>
      <w:proofErr w:type="gramStart"/>
      <w:r w:rsidRPr="002C7B17">
        <w:rPr>
          <w:rFonts w:eastAsia="Calibri"/>
        </w:rPr>
        <w:t>техничном уровне</w:t>
      </w:r>
      <w:proofErr w:type="gramEnd"/>
      <w:r w:rsidRPr="002C7B17">
        <w:rPr>
          <w:rFonts w:eastAsia="Calibri"/>
        </w:rPr>
        <w:t>, характеризовать признаки техничного исполнения;</w:t>
      </w:r>
      <w:r>
        <w:rPr>
          <w:i/>
        </w:rPr>
        <w:tab/>
      </w:r>
    </w:p>
    <w:tbl>
      <w:tblPr>
        <w:tblpPr w:leftFromText="180" w:rightFromText="180" w:vertAnchor="text" w:horzAnchor="margin" w:tblpXSpec="center" w:tblpY="-861"/>
        <w:tblOverlap w:val="never"/>
        <w:tblW w:w="15559" w:type="dxa"/>
        <w:tblLook w:val="04A0"/>
      </w:tblPr>
      <w:tblGrid>
        <w:gridCol w:w="15559"/>
      </w:tblGrid>
      <w:tr w:rsidR="000A036C" w:rsidRPr="002C7B17" w:rsidTr="00D76D94">
        <w:tc>
          <w:tcPr>
            <w:tcW w:w="15559" w:type="dxa"/>
          </w:tcPr>
          <w:p w:rsidR="000A036C" w:rsidRDefault="000A036C" w:rsidP="00D76D94">
            <w:pPr>
              <w:rPr>
                <w:i/>
              </w:rPr>
            </w:pPr>
            <w:r w:rsidRPr="00F56BA1">
              <w:rPr>
                <w:i/>
              </w:rPr>
              <w:t>Познавательные УУД:</w:t>
            </w:r>
          </w:p>
          <w:p w:rsidR="000A036C" w:rsidRPr="002C7B17" w:rsidRDefault="000A036C" w:rsidP="00D76D94">
            <w:r w:rsidRPr="002C7B17">
              <w:rPr>
                <w:iCs/>
              </w:rPr>
              <w:t>осуществлять поиск необходимой информации для выполнения учебных заданий с использованием</w:t>
            </w:r>
            <w:r w:rsidRPr="002C7B17">
              <w:t xml:space="preserve">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 </w:t>
            </w:r>
          </w:p>
          <w:p w:rsidR="000A036C" w:rsidRPr="002C7B17" w:rsidRDefault="000A036C" w:rsidP="00D76D94">
            <w:pPr>
              <w:rPr>
                <w:iCs/>
              </w:rPr>
            </w:pPr>
            <w:r w:rsidRPr="002C7B17">
              <w:rPr>
                <w:iCs/>
              </w:rPr>
              <w:t xml:space="preserve">использовать знаково-символические средства, в том числе модели и схемы для составления и записи </w:t>
            </w:r>
            <w:proofErr w:type="spellStart"/>
            <w:r w:rsidRPr="002C7B17">
              <w:rPr>
                <w:iCs/>
              </w:rPr>
              <w:t>общеразвивающих</w:t>
            </w:r>
            <w:proofErr w:type="spellEnd"/>
            <w:r w:rsidRPr="002C7B17">
              <w:rPr>
                <w:iCs/>
              </w:rPr>
              <w:t xml:space="preserve"> упражнений и комплексов зарядки;</w:t>
            </w:r>
          </w:p>
          <w:p w:rsidR="000A036C" w:rsidRPr="002C7B17" w:rsidRDefault="000A036C" w:rsidP="00D76D94">
            <w:pPr>
              <w:rPr>
                <w:iCs/>
              </w:rPr>
            </w:pPr>
            <w:r w:rsidRPr="002C7B17">
              <w:rPr>
                <w:iCs/>
              </w:rPr>
              <w:t>осуществлять запись о состоянии своего здоровья и самочувствия до и после выполнения физических упражнений;</w:t>
            </w:r>
          </w:p>
          <w:p w:rsidR="000A036C" w:rsidRPr="002C7B17" w:rsidRDefault="000A036C" w:rsidP="00D76D94">
            <w:pPr>
              <w:rPr>
                <w:iCs/>
              </w:rPr>
            </w:pPr>
            <w:r w:rsidRPr="002C7B17">
              <w:rPr>
                <w:iCs/>
              </w:rPr>
              <w:t>читать простое схематическое изображение упражнения и различать условные обозначения;</w:t>
            </w:r>
          </w:p>
          <w:p w:rsidR="000A036C" w:rsidRPr="002C7B17" w:rsidRDefault="000A036C" w:rsidP="00D76D94">
            <w:pPr>
              <w:rPr>
                <w:iCs/>
              </w:rPr>
            </w:pPr>
            <w:r w:rsidRPr="002C7B17">
              <w:rPr>
                <w:iCs/>
              </w:rPr>
              <w:t xml:space="preserve">строить сообщения в устной и письменной форме, используя правила записи и терминологию </w:t>
            </w:r>
            <w:proofErr w:type="spellStart"/>
            <w:r w:rsidRPr="002C7B17">
              <w:rPr>
                <w:iCs/>
              </w:rPr>
              <w:t>общеразвивающих</w:t>
            </w:r>
            <w:proofErr w:type="spellEnd"/>
            <w:r w:rsidRPr="002C7B17">
              <w:rPr>
                <w:iCs/>
              </w:rPr>
              <w:t xml:space="preserve"> упражнений;</w:t>
            </w:r>
          </w:p>
          <w:p w:rsidR="000A036C" w:rsidRPr="002C7B17" w:rsidRDefault="000A036C" w:rsidP="00D76D94">
            <w:pPr>
              <w:rPr>
                <w:iCs/>
              </w:rPr>
            </w:pPr>
            <w:r w:rsidRPr="002C7B17">
              <w:rPr>
                <w:iCs/>
              </w:rPr>
              <w:t>ориентироваться в разнообразии подготовительных упражнений для разных видов физкультурно-оздоровительной деятельности;</w:t>
            </w:r>
          </w:p>
          <w:p w:rsidR="000A036C" w:rsidRPr="002C7B17" w:rsidRDefault="000A036C" w:rsidP="00D76D94">
            <w:r w:rsidRPr="002C7B17">
              <w:rPr>
                <w:iCs/>
              </w:rPr>
              <w:t>осуществлять анализ объектов, проводить сравнение и классификацию изученных упражнений и элементов по заданным критериям;</w:t>
            </w:r>
          </w:p>
          <w:p w:rsidR="000A036C" w:rsidRPr="002C7B17" w:rsidRDefault="000A036C" w:rsidP="00D76D94">
            <w:r w:rsidRPr="002C7B17">
              <w:t xml:space="preserve">осуществлять синтез при составлении комплексов разминки или утренней зарядки, подбирая необходимые </w:t>
            </w:r>
            <w:proofErr w:type="spellStart"/>
            <w:r w:rsidRPr="002C7B17">
              <w:rPr>
                <w:iCs/>
              </w:rPr>
              <w:t>общеразвивающие</w:t>
            </w:r>
            <w:proofErr w:type="spellEnd"/>
            <w:r w:rsidRPr="002C7B17">
              <w:rPr>
                <w:iCs/>
              </w:rPr>
              <w:t xml:space="preserve"> упражнения</w:t>
            </w:r>
            <w:r w:rsidRPr="002C7B17">
              <w:t>;</w:t>
            </w:r>
          </w:p>
          <w:p w:rsidR="000A036C" w:rsidRPr="002C7B17" w:rsidRDefault="000A036C" w:rsidP="00D76D94">
            <w:r w:rsidRPr="002C7B17">
              <w:rPr>
                <w:iCs/>
              </w:rPr>
              <w:t>устанавливать причинно-следственные связи различных подготовительных упражнений с оздоровительными задачами.</w:t>
            </w:r>
          </w:p>
        </w:tc>
      </w:tr>
      <w:tr w:rsidR="000A036C" w:rsidRPr="002C7B17" w:rsidTr="00D76D94">
        <w:tc>
          <w:tcPr>
            <w:tcW w:w="15559" w:type="dxa"/>
          </w:tcPr>
          <w:p w:rsidR="000A036C" w:rsidRPr="002C7B17" w:rsidRDefault="000A036C" w:rsidP="00D76D94"/>
        </w:tc>
      </w:tr>
    </w:tbl>
    <w:p w:rsidR="000A036C" w:rsidRDefault="000A036C" w:rsidP="000A036C">
      <w:pPr>
        <w:pStyle w:val="1"/>
        <w:rPr>
          <w:lang w:val="ru-RU"/>
        </w:rPr>
      </w:pPr>
      <w:r w:rsidRPr="00106895">
        <w:rPr>
          <w:i/>
          <w:lang w:val="ru-RU"/>
        </w:rPr>
        <w:t>Коммуникативные УУД:</w:t>
      </w:r>
    </w:p>
    <w:p w:rsidR="000A036C" w:rsidRDefault="000A036C" w:rsidP="000A036C">
      <w:pPr>
        <w:pStyle w:val="1"/>
        <w:rPr>
          <w:lang w:val="ru-RU"/>
        </w:rPr>
      </w:pPr>
      <w:r w:rsidRPr="00106895">
        <w:rPr>
          <w:lang w:val="ru-RU"/>
        </w:rPr>
        <w:t>адекватно использовать коммуникативные, прежде всего речевые, средства для решения различных коммуникативных задач игровой и групповой деятельности;</w:t>
      </w:r>
    </w:p>
    <w:p w:rsidR="000A036C" w:rsidRPr="002C7B17" w:rsidRDefault="000A036C" w:rsidP="000A036C">
      <w:pPr>
        <w:rPr>
          <w:iCs/>
        </w:rPr>
      </w:pPr>
      <w:r w:rsidRPr="002C7B17">
        <w:rPr>
          <w:iCs/>
        </w:rPr>
        <w:t>использовать речь для регуляции своего действия, и действий партнера;</w:t>
      </w:r>
    </w:p>
    <w:p w:rsidR="000A036C" w:rsidRPr="002C7B17" w:rsidRDefault="000A036C" w:rsidP="000A036C">
      <w:r w:rsidRPr="002C7B17">
        <w:rPr>
          <w:iCs/>
        </w:rPr>
        <w:t>допускать возможность существования у людей различных точек зрения, в том числе отличной от его собственной, и ориентироваться на позицию партнёра в общении и взаимодействии;</w:t>
      </w:r>
    </w:p>
    <w:p w:rsidR="000A036C" w:rsidRPr="002C7B17" w:rsidRDefault="000A036C" w:rsidP="000A036C">
      <w:r w:rsidRPr="002C7B17">
        <w:t>разрабатывать единую тактику в игровых действиях, учитывая мнения партнеров по команде;</w:t>
      </w:r>
    </w:p>
    <w:p w:rsidR="000A036C" w:rsidRPr="002C7B17" w:rsidRDefault="000A036C" w:rsidP="000A036C">
      <w:pPr>
        <w:rPr>
          <w:iCs/>
        </w:rPr>
      </w:pPr>
      <w:r w:rsidRPr="002C7B17">
        <w:rPr>
          <w:iCs/>
        </w:rPr>
        <w:t>отстаивать свое мнение, формулируя собственную позицию;</w:t>
      </w:r>
    </w:p>
    <w:p w:rsidR="000A036C" w:rsidRPr="002C7B17" w:rsidRDefault="000A036C" w:rsidP="000A036C">
      <w:pPr>
        <w:rPr>
          <w:iCs/>
        </w:rPr>
      </w:pPr>
      <w:r w:rsidRPr="002C7B17">
        <w:rPr>
          <w:iCs/>
        </w:rPr>
        <w:lastRenderedPageBreak/>
        <w:t>договариваться и приходить к общему решению в совместной игровой и спортивной деятельности, уважая соперника;</w:t>
      </w:r>
    </w:p>
    <w:p w:rsidR="000A036C" w:rsidRPr="002C7B17" w:rsidRDefault="000A036C" w:rsidP="000A036C">
      <w:pPr>
        <w:rPr>
          <w:iCs/>
        </w:rPr>
      </w:pPr>
      <w:r w:rsidRPr="002C7B17">
        <w:rPr>
          <w:iCs/>
        </w:rPr>
        <w:t>контролировать свои действия в коллективной работе;</w:t>
      </w:r>
    </w:p>
    <w:p w:rsidR="000A036C" w:rsidRPr="002C7B17" w:rsidRDefault="000A036C" w:rsidP="000A036C">
      <w:pPr>
        <w:rPr>
          <w:iCs/>
        </w:rPr>
      </w:pPr>
      <w:r w:rsidRPr="002C7B17">
        <w:rPr>
          <w:iCs/>
        </w:rPr>
        <w:t>во время подвижных и спортивных игр строить тактические действия, взаимодействуя с партером и учитывая его реакцию на игру;</w:t>
      </w:r>
    </w:p>
    <w:p w:rsidR="000A036C" w:rsidRPr="002C7B17" w:rsidRDefault="000A036C" w:rsidP="000A036C">
      <w:pPr>
        <w:rPr>
          <w:iCs/>
        </w:rPr>
      </w:pPr>
      <w:r w:rsidRPr="002C7B17">
        <w:rPr>
          <w:iCs/>
        </w:rPr>
        <w:t>следить за действиями других участников в процессе групповой или игровой деятельности;</w:t>
      </w:r>
    </w:p>
    <w:p w:rsidR="000A036C" w:rsidRPr="002C7B17" w:rsidRDefault="000A036C" w:rsidP="000A036C">
      <w:pPr>
        <w:rPr>
          <w:iCs/>
        </w:rPr>
      </w:pPr>
      <w:r w:rsidRPr="002C7B17">
        <w:rPr>
          <w:iCs/>
        </w:rPr>
        <w:t>контролировать действия партнёра во время выполнения групповых упражнений и упражнений в парах;</w:t>
      </w:r>
    </w:p>
    <w:p w:rsidR="000A036C" w:rsidRPr="002C7B17" w:rsidRDefault="000A036C" w:rsidP="000A036C">
      <w:pPr>
        <w:rPr>
          <w:iCs/>
        </w:rPr>
      </w:pPr>
      <w:r w:rsidRPr="002C7B17">
        <w:rPr>
          <w:iCs/>
        </w:rPr>
        <w:t>соблюдать правила взаимодействия с игроками;</w:t>
      </w:r>
    </w:p>
    <w:p w:rsidR="000A036C" w:rsidRPr="002C7B17" w:rsidRDefault="000A036C" w:rsidP="000A036C">
      <w:pPr>
        <w:rPr>
          <w:iCs/>
        </w:rPr>
      </w:pPr>
      <w:r w:rsidRPr="002C7B17">
        <w:rPr>
          <w:iCs/>
        </w:rPr>
        <w:t xml:space="preserve">задавать вопросы для уточнения техники упражнений или правил </w:t>
      </w:r>
      <w:proofErr w:type="spellStart"/>
      <w:r w:rsidRPr="002C7B17">
        <w:rPr>
          <w:iCs/>
        </w:rPr>
        <w:t>игры</w:t>
      </w:r>
      <w:proofErr w:type="gramStart"/>
      <w:r w:rsidRPr="002C7B17">
        <w:rPr>
          <w:iCs/>
        </w:rPr>
        <w:t>.а</w:t>
      </w:r>
      <w:proofErr w:type="gramEnd"/>
      <w:r w:rsidRPr="002C7B17">
        <w:rPr>
          <w:iCs/>
        </w:rPr>
        <w:t>декватно</w:t>
      </w:r>
      <w:proofErr w:type="spellEnd"/>
      <w:r w:rsidRPr="002C7B17">
        <w:rPr>
          <w:iCs/>
        </w:rPr>
        <w:t xml:space="preserve"> использовать коммуникативные, прежде всего речевые, средства для решения различных коммуникативных задач игровой и групповой деятельности;</w:t>
      </w:r>
    </w:p>
    <w:p w:rsidR="000A036C" w:rsidRPr="002C7B17" w:rsidRDefault="000A036C" w:rsidP="000A036C">
      <w:pPr>
        <w:rPr>
          <w:iCs/>
        </w:rPr>
      </w:pPr>
      <w:r w:rsidRPr="002C7B17">
        <w:rPr>
          <w:iCs/>
        </w:rPr>
        <w:t>использовать речь для регуляции своего действия, и действий партнера;</w:t>
      </w:r>
    </w:p>
    <w:p w:rsidR="000A036C" w:rsidRPr="002C7B17" w:rsidRDefault="000A036C" w:rsidP="000A036C">
      <w:r w:rsidRPr="002C7B17">
        <w:rPr>
          <w:iCs/>
        </w:rPr>
        <w:t>допускать возможность существования у людей различных точек зрения, в том числе отличной от его собственной, и ориентироваться на позицию партнёра в общении и взаимодействии;</w:t>
      </w:r>
    </w:p>
    <w:p w:rsidR="000A036C" w:rsidRPr="002C7B17" w:rsidRDefault="000A036C" w:rsidP="000A036C">
      <w:r w:rsidRPr="002C7B17">
        <w:t>разрабатывать единую тактику в игровых действиях, учитывая мнения партнеров по команде;</w:t>
      </w:r>
    </w:p>
    <w:p w:rsidR="000A036C" w:rsidRPr="002C7B17" w:rsidRDefault="000A036C" w:rsidP="000A036C">
      <w:pPr>
        <w:rPr>
          <w:iCs/>
        </w:rPr>
      </w:pPr>
      <w:r w:rsidRPr="002C7B17">
        <w:rPr>
          <w:iCs/>
        </w:rPr>
        <w:t>отстаивать свое мнение, формулируя собственную позицию;</w:t>
      </w:r>
    </w:p>
    <w:p w:rsidR="000A036C" w:rsidRDefault="000A036C" w:rsidP="000A036C">
      <w:pPr>
        <w:rPr>
          <w:iCs/>
        </w:rPr>
      </w:pPr>
      <w:r w:rsidRPr="002C7B17">
        <w:rPr>
          <w:iCs/>
        </w:rPr>
        <w:t>договариваться и приходить к общему решению в совместной игровой и спортивной деятельности, уважая соперни</w:t>
      </w:r>
      <w:r>
        <w:rPr>
          <w:iCs/>
        </w:rPr>
        <w:t>ка.</w:t>
      </w:r>
    </w:p>
    <w:p w:rsidR="00377BEE" w:rsidRDefault="00377BEE" w:rsidP="00377BEE">
      <w:pPr>
        <w:framePr w:hSpace="180" w:wrap="around" w:vAnchor="text" w:hAnchor="page" w:x="512" w:y="-890"/>
        <w:rPr>
          <w:iCs/>
        </w:rPr>
      </w:pPr>
      <w:r w:rsidRPr="00F56BA1">
        <w:rPr>
          <w:b/>
        </w:rPr>
        <w:t>Личностные результаты</w:t>
      </w:r>
    </w:p>
    <w:p w:rsidR="00377BEE" w:rsidRPr="002C7B17" w:rsidRDefault="00377BEE" w:rsidP="00377BEE">
      <w:pPr>
        <w:framePr w:hSpace="180" w:wrap="around" w:vAnchor="text" w:hAnchor="page" w:x="512" w:y="-890"/>
        <w:rPr>
          <w:iCs/>
        </w:rPr>
      </w:pPr>
      <w:r w:rsidRPr="002C7B17">
        <w:rPr>
          <w:iCs/>
        </w:rPr>
        <w:t xml:space="preserve">положительное отношение к занятиям физкультурой, интерес к отдельным видам спортивно-оздоровительной деятельности; </w:t>
      </w:r>
    </w:p>
    <w:p w:rsidR="00377BEE" w:rsidRPr="002C7B17" w:rsidRDefault="00377BEE" w:rsidP="00377BEE">
      <w:pPr>
        <w:framePr w:hSpace="180" w:wrap="around" w:vAnchor="text" w:hAnchor="page" w:x="512" w:y="-890"/>
        <w:rPr>
          <w:iCs/>
        </w:rPr>
      </w:pPr>
      <w:r w:rsidRPr="002C7B17">
        <w:rPr>
          <w:iCs/>
        </w:rPr>
        <w:t>интерес к различным видам физкультурно-спортивной и оздоровительной деятельности;</w:t>
      </w:r>
    </w:p>
    <w:p w:rsidR="00377BEE" w:rsidRPr="002C7B17" w:rsidRDefault="00377BEE" w:rsidP="00377BEE">
      <w:pPr>
        <w:framePr w:hSpace="180" w:wrap="around" w:vAnchor="text" w:hAnchor="page" w:x="512" w:y="-890"/>
      </w:pPr>
      <w:r w:rsidRPr="002C7B17">
        <w:t>способность к самооценке на основе критериев успешности учебной и физкультурной деятельности посредством определения уровня развития физических качеств;</w:t>
      </w:r>
    </w:p>
    <w:p w:rsidR="00377BEE" w:rsidRPr="002C7B17" w:rsidRDefault="00377BEE" w:rsidP="00377BEE">
      <w:pPr>
        <w:framePr w:hSpace="180" w:wrap="around" w:vAnchor="text" w:hAnchor="page" w:x="512" w:y="-890"/>
        <w:rPr>
          <w:iCs/>
        </w:rPr>
      </w:pPr>
      <w:r w:rsidRPr="002C7B17">
        <w:rPr>
          <w:iCs/>
        </w:rPr>
        <w:t xml:space="preserve">эмоциональное восприятие </w:t>
      </w:r>
      <w:r w:rsidRPr="002C7B17">
        <w:t>образа Родины, представление о ее героях-спортсменах;</w:t>
      </w:r>
    </w:p>
    <w:p w:rsidR="00377BEE" w:rsidRPr="002C7B17" w:rsidRDefault="00377BEE" w:rsidP="00377BEE">
      <w:pPr>
        <w:framePr w:hSpace="180" w:wrap="around" w:vAnchor="text" w:hAnchor="page" w:x="512" w:y="-890"/>
        <w:rPr>
          <w:iCs/>
        </w:rPr>
      </w:pPr>
      <w:r w:rsidRPr="002C7B17">
        <w:t>чувство сопричастности и гордости за свою Родину через знакомство с современными олимпийскими играми и спортивными традициями;</w:t>
      </w:r>
    </w:p>
    <w:p w:rsidR="00377BEE" w:rsidRPr="002C7B17" w:rsidRDefault="00377BEE" w:rsidP="00377BEE">
      <w:pPr>
        <w:framePr w:hSpace="180" w:wrap="around" w:vAnchor="text" w:hAnchor="page" w:x="512" w:y="-890"/>
        <w:rPr>
          <w:iCs/>
        </w:rPr>
      </w:pPr>
      <w:r w:rsidRPr="002C7B17">
        <w:rPr>
          <w:iCs/>
        </w:rPr>
        <w:t xml:space="preserve">основа для развития чувства прекрасного через знакомство с </w:t>
      </w:r>
      <w:proofErr w:type="gramStart"/>
      <w:r w:rsidRPr="002C7B17">
        <w:rPr>
          <w:iCs/>
        </w:rPr>
        <w:t>эстетическими видами</w:t>
      </w:r>
      <w:proofErr w:type="gramEnd"/>
      <w:r w:rsidRPr="002C7B17">
        <w:rPr>
          <w:iCs/>
        </w:rPr>
        <w:t xml:space="preserve"> спорта;</w:t>
      </w:r>
    </w:p>
    <w:p w:rsidR="00377BEE" w:rsidRPr="002C7B17" w:rsidRDefault="00377BEE" w:rsidP="00377BEE">
      <w:pPr>
        <w:framePr w:hSpace="180" w:wrap="around" w:vAnchor="text" w:hAnchor="page" w:x="512" w:y="-890"/>
        <w:rPr>
          <w:iCs/>
        </w:rPr>
      </w:pPr>
      <w:r w:rsidRPr="002C7B17">
        <w:rPr>
          <w:iCs/>
        </w:rPr>
        <w:t>уважение к чувствам и настроениям другого человека, доброжелательное отношение к людям через командные упражнения и подвижные игры;</w:t>
      </w:r>
    </w:p>
    <w:p w:rsidR="00377BEE" w:rsidRPr="002C7B17" w:rsidRDefault="00377BEE" w:rsidP="00377BEE">
      <w:pPr>
        <w:framePr w:hSpace="180" w:wrap="around" w:vAnchor="text" w:hAnchor="page" w:x="512" w:y="-890"/>
        <w:rPr>
          <w:iCs/>
        </w:rPr>
      </w:pPr>
      <w:r w:rsidRPr="002C7B17">
        <w:rPr>
          <w:iCs/>
        </w:rPr>
        <w:t>представления о физической красоте человека через знакомство с физкультурно-оздоровительной деятельностью;</w:t>
      </w:r>
    </w:p>
    <w:p w:rsidR="00377BEE" w:rsidRPr="002C7B17" w:rsidRDefault="00377BEE" w:rsidP="00377BEE">
      <w:pPr>
        <w:framePr w:hSpace="180" w:wrap="around" w:vAnchor="text" w:hAnchor="page" w:x="512" w:y="-890"/>
        <w:rPr>
          <w:iCs/>
        </w:rPr>
      </w:pPr>
      <w:r w:rsidRPr="002C7B17">
        <w:rPr>
          <w:iCs/>
        </w:rPr>
        <w:t>формирование эстетических идеалов, чувства прекрасного; умения видеть красоту, используя методы определения качества техники выполнения движений;</w:t>
      </w:r>
    </w:p>
    <w:p w:rsidR="00377BEE" w:rsidRPr="002C7B17" w:rsidRDefault="00377BEE" w:rsidP="00377BEE">
      <w:pPr>
        <w:framePr w:hSpace="180" w:wrap="around" w:vAnchor="text" w:hAnchor="page" w:x="512" w:y="-890"/>
      </w:pPr>
      <w:r w:rsidRPr="002C7B17">
        <w:t>установка на здоровый образ жизни;</w:t>
      </w:r>
    </w:p>
    <w:p w:rsidR="00377BEE" w:rsidRPr="002C7B17" w:rsidRDefault="00377BEE" w:rsidP="00377BEE">
      <w:pPr>
        <w:framePr w:hSpace="180" w:wrap="around" w:vAnchor="text" w:hAnchor="page" w:x="512" w:y="-890"/>
      </w:pPr>
      <w:r w:rsidRPr="002C7B17">
        <w:t>знание основных моральных норм и ориентация на их выполнение в игровых видах спортивной деятельности;</w:t>
      </w:r>
    </w:p>
    <w:p w:rsidR="00377BEE" w:rsidRPr="002C7B17" w:rsidRDefault="00377BEE" w:rsidP="00377BEE">
      <w:pPr>
        <w:framePr w:hSpace="180" w:wrap="around" w:vAnchor="text" w:hAnchor="page" w:x="512" w:y="-890"/>
        <w:rPr>
          <w:spacing w:val="-2"/>
        </w:rPr>
      </w:pPr>
      <w:r w:rsidRPr="002C7B17">
        <w:rPr>
          <w:color w:val="000000"/>
          <w:spacing w:val="-2"/>
        </w:rPr>
        <w:t xml:space="preserve">первоначальные </w:t>
      </w:r>
      <w:r w:rsidRPr="002C7B17">
        <w:rPr>
          <w:spacing w:val="-2"/>
        </w:rPr>
        <w:t>представления о строении и движениях человеческого тела;</w:t>
      </w:r>
    </w:p>
    <w:p w:rsidR="000A036C" w:rsidRPr="00EC5D11" w:rsidRDefault="000A036C" w:rsidP="00EC5D11">
      <w:pPr>
        <w:pStyle w:val="a3"/>
        <w:jc w:val="both"/>
      </w:pPr>
    </w:p>
    <w:p w:rsidR="0071029D" w:rsidRPr="00270653" w:rsidRDefault="0071029D" w:rsidP="00270653">
      <w:pPr>
        <w:pStyle w:val="a3"/>
        <w:jc w:val="center"/>
        <w:rPr>
          <w:b/>
        </w:rPr>
      </w:pPr>
      <w:r w:rsidRPr="00F525FB">
        <w:rPr>
          <w:b/>
        </w:rPr>
        <w:t>Содержание учебного предмета</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4"/>
        <w:gridCol w:w="2543"/>
        <w:gridCol w:w="9841"/>
        <w:gridCol w:w="1417"/>
      </w:tblGrid>
      <w:tr w:rsidR="0071029D" w:rsidRPr="00F525FB" w:rsidTr="00AC41D1">
        <w:tc>
          <w:tcPr>
            <w:tcW w:w="1224" w:type="dxa"/>
          </w:tcPr>
          <w:p w:rsidR="0071029D" w:rsidRPr="00F525FB" w:rsidRDefault="0071029D" w:rsidP="00AC41D1">
            <w:pPr>
              <w:pStyle w:val="Style5"/>
              <w:widowControl/>
              <w:jc w:val="left"/>
              <w:rPr>
                <w:bCs/>
              </w:rPr>
            </w:pPr>
            <w:r w:rsidRPr="00F525FB">
              <w:rPr>
                <w:bCs/>
              </w:rPr>
              <w:t>№</w:t>
            </w:r>
          </w:p>
        </w:tc>
        <w:tc>
          <w:tcPr>
            <w:tcW w:w="2543" w:type="dxa"/>
          </w:tcPr>
          <w:p w:rsidR="0071029D" w:rsidRPr="00F525FB" w:rsidRDefault="0071029D" w:rsidP="00AC41D1">
            <w:pPr>
              <w:pStyle w:val="Style5"/>
              <w:widowControl/>
              <w:rPr>
                <w:bCs/>
              </w:rPr>
            </w:pPr>
            <w:r w:rsidRPr="00F525FB">
              <w:rPr>
                <w:bCs/>
              </w:rPr>
              <w:t>Тема раздела</w:t>
            </w:r>
          </w:p>
        </w:tc>
        <w:tc>
          <w:tcPr>
            <w:tcW w:w="9841" w:type="dxa"/>
          </w:tcPr>
          <w:p w:rsidR="0071029D" w:rsidRPr="00F525FB" w:rsidRDefault="0071029D" w:rsidP="00AC41D1">
            <w:pPr>
              <w:pStyle w:val="Style5"/>
              <w:widowControl/>
              <w:rPr>
                <w:bCs/>
              </w:rPr>
            </w:pPr>
            <w:r w:rsidRPr="00F525FB">
              <w:rPr>
                <w:bCs/>
              </w:rPr>
              <w:t xml:space="preserve">Содержание </w:t>
            </w:r>
          </w:p>
        </w:tc>
        <w:tc>
          <w:tcPr>
            <w:tcW w:w="1417" w:type="dxa"/>
          </w:tcPr>
          <w:p w:rsidR="0071029D" w:rsidRPr="00F525FB" w:rsidRDefault="0071029D" w:rsidP="00AC41D1">
            <w:pPr>
              <w:pStyle w:val="Style5"/>
              <w:widowControl/>
              <w:rPr>
                <w:bCs/>
              </w:rPr>
            </w:pPr>
            <w:r w:rsidRPr="00F525FB">
              <w:rPr>
                <w:bCs/>
              </w:rPr>
              <w:t>Количество часов</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1</w:t>
            </w:r>
          </w:p>
        </w:tc>
        <w:tc>
          <w:tcPr>
            <w:tcW w:w="2543" w:type="dxa"/>
          </w:tcPr>
          <w:p w:rsidR="0071029D" w:rsidRPr="00F525FB" w:rsidRDefault="0071029D" w:rsidP="00270653">
            <w:pPr>
              <w:pStyle w:val="Style5"/>
              <w:widowControl/>
              <w:rPr>
                <w:bCs/>
              </w:rPr>
            </w:pPr>
            <w:r w:rsidRPr="00F525FB">
              <w:t>Легкая атлетика</w:t>
            </w:r>
          </w:p>
        </w:tc>
        <w:tc>
          <w:tcPr>
            <w:tcW w:w="9841" w:type="dxa"/>
          </w:tcPr>
          <w:p w:rsidR="0071029D" w:rsidRPr="00F525FB" w:rsidRDefault="0071029D" w:rsidP="00AC41D1">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w:t>
            </w:r>
            <w:r w:rsidRPr="00F525FB">
              <w:rPr>
                <w:rStyle w:val="FontStyle12"/>
                <w:b w:val="0"/>
                <w:i w:val="0"/>
                <w:sz w:val="24"/>
                <w:szCs w:val="24"/>
              </w:rPr>
              <w:lastRenderedPageBreak/>
              <w:t xml:space="preserve">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AC41D1">
            <w:pPr>
              <w:pStyle w:val="Style5"/>
              <w:widowControl/>
              <w:rPr>
                <w:bCs/>
              </w:rPr>
            </w:pPr>
          </w:p>
        </w:tc>
        <w:tc>
          <w:tcPr>
            <w:tcW w:w="1417" w:type="dxa"/>
          </w:tcPr>
          <w:p w:rsidR="0071029D" w:rsidRPr="00F525FB" w:rsidRDefault="0071029D" w:rsidP="00AC41D1">
            <w:pPr>
              <w:pStyle w:val="Style5"/>
              <w:widowControl/>
              <w:rPr>
                <w:bCs/>
              </w:rPr>
            </w:pPr>
            <w:r w:rsidRPr="00F525FB">
              <w:rPr>
                <w:bCs/>
              </w:rPr>
              <w:lastRenderedPageBreak/>
              <w:t>26</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lastRenderedPageBreak/>
              <w:t>2</w:t>
            </w:r>
          </w:p>
        </w:tc>
        <w:tc>
          <w:tcPr>
            <w:tcW w:w="2543" w:type="dxa"/>
          </w:tcPr>
          <w:p w:rsidR="0071029D" w:rsidRPr="00F525FB" w:rsidRDefault="007F1F9B" w:rsidP="007F1F9B">
            <w:pPr>
              <w:pStyle w:val="Style5"/>
              <w:widowControl/>
              <w:jc w:val="left"/>
            </w:pPr>
            <w:r>
              <w:t xml:space="preserve">      </w:t>
            </w:r>
            <w:r w:rsidR="0071029D" w:rsidRPr="00F525FB">
              <w:t xml:space="preserve">Гимнастика  </w:t>
            </w:r>
          </w:p>
        </w:tc>
        <w:tc>
          <w:tcPr>
            <w:tcW w:w="9841" w:type="dxa"/>
          </w:tcPr>
          <w:p w:rsidR="0071029D" w:rsidRPr="00F525FB" w:rsidRDefault="0071029D" w:rsidP="00AC41D1">
            <w:pPr>
              <w:pStyle w:val="a3"/>
              <w:rPr>
                <w:rStyle w:val="FontStyle12"/>
                <w:b w:val="0"/>
                <w:i w:val="0"/>
                <w:sz w:val="24"/>
                <w:szCs w:val="24"/>
              </w:rPr>
            </w:pPr>
            <w:r w:rsidRPr="00F525FB">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rsidR="0071029D" w:rsidRPr="00F525FB" w:rsidRDefault="0071029D" w:rsidP="00AC41D1">
            <w:pPr>
              <w:pStyle w:val="Style5"/>
              <w:widowControl/>
              <w:rPr>
                <w:bCs/>
              </w:rPr>
            </w:pPr>
            <w:r w:rsidRPr="00F525FB">
              <w:rPr>
                <w:bCs/>
              </w:rPr>
              <w:t>2</w:t>
            </w:r>
            <w:r w:rsidR="007E7939">
              <w:rPr>
                <w:bCs/>
              </w:rPr>
              <w:t>2</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3</w:t>
            </w:r>
          </w:p>
        </w:tc>
        <w:tc>
          <w:tcPr>
            <w:tcW w:w="2543" w:type="dxa"/>
          </w:tcPr>
          <w:p w:rsidR="0071029D" w:rsidRPr="00F525FB" w:rsidRDefault="0071029D" w:rsidP="00270653">
            <w:pPr>
              <w:jc w:val="center"/>
            </w:pPr>
            <w:r w:rsidRPr="00F525FB">
              <w:t>Лыжная подготовка</w:t>
            </w:r>
          </w:p>
        </w:tc>
        <w:tc>
          <w:tcPr>
            <w:tcW w:w="9841" w:type="dxa"/>
          </w:tcPr>
          <w:p w:rsidR="0071029D" w:rsidRPr="00F525FB" w:rsidRDefault="0071029D" w:rsidP="00AC41D1">
            <w:pPr>
              <w:pStyle w:val="a3"/>
            </w:pPr>
            <w:r w:rsidRPr="00F525FB">
              <w:rPr>
                <w:bCs/>
              </w:rPr>
              <w:t>Передвижение на лыжах ступающим и скользящим шагом с палками и без палок. Повороты  переступанием. Торможение падением. Подъем  на склон  «елочкой»</w:t>
            </w:r>
            <w:proofErr w:type="gramStart"/>
            <w:r w:rsidRPr="00F525FB">
              <w:rPr>
                <w:bCs/>
              </w:rPr>
              <w:t xml:space="preserve"> ,</w:t>
            </w:r>
            <w:proofErr w:type="gramEnd"/>
            <w:r w:rsidRPr="00F525FB">
              <w:rPr>
                <w:bCs/>
              </w:rPr>
              <w:t xml:space="preserve"> «</w:t>
            </w:r>
            <w:proofErr w:type="spellStart"/>
            <w:r w:rsidRPr="00F525FB">
              <w:rPr>
                <w:bCs/>
              </w:rPr>
              <w:t>полуелочкой</w:t>
            </w:r>
            <w:proofErr w:type="spellEnd"/>
            <w:r w:rsidRPr="00F525FB">
              <w:rPr>
                <w:bCs/>
              </w:rPr>
              <w:t>». Спуск со склона. Прохождение дистанции 1 км.</w:t>
            </w:r>
          </w:p>
        </w:tc>
        <w:tc>
          <w:tcPr>
            <w:tcW w:w="1417" w:type="dxa"/>
          </w:tcPr>
          <w:p w:rsidR="0071029D" w:rsidRPr="00F525FB" w:rsidRDefault="0071029D" w:rsidP="00AC41D1">
            <w:pPr>
              <w:pStyle w:val="Style5"/>
              <w:widowControl/>
              <w:rPr>
                <w:bCs/>
              </w:rPr>
            </w:pPr>
            <w:r w:rsidRPr="00F525FB">
              <w:rPr>
                <w:bCs/>
              </w:rPr>
              <w:t>20</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4</w:t>
            </w:r>
          </w:p>
        </w:tc>
        <w:tc>
          <w:tcPr>
            <w:tcW w:w="2543" w:type="dxa"/>
          </w:tcPr>
          <w:p w:rsidR="0071029D" w:rsidRPr="00F525FB" w:rsidRDefault="0071029D" w:rsidP="00270653">
            <w:pPr>
              <w:jc w:val="center"/>
            </w:pPr>
            <w:r w:rsidRPr="00F525FB">
              <w:t>Спортивные игры</w:t>
            </w:r>
          </w:p>
        </w:tc>
        <w:tc>
          <w:tcPr>
            <w:tcW w:w="9841" w:type="dxa"/>
          </w:tcPr>
          <w:p w:rsidR="0071029D" w:rsidRPr="00F525FB" w:rsidRDefault="0071029D" w:rsidP="00AC41D1">
            <w:pPr>
              <w:pStyle w:val="a3"/>
              <w:rPr>
                <w:bCs/>
              </w:rPr>
            </w:pPr>
            <w:r w:rsidRPr="00F525FB">
              <w:t>Броски и ловля  мяча в парах.</w:t>
            </w:r>
            <w:proofErr w:type="gramStart"/>
            <w:r w:rsidRPr="00F525FB">
              <w:t xml:space="preserve"> .</w:t>
            </w:r>
            <w:proofErr w:type="gramEnd"/>
            <w:r w:rsidRPr="00F525FB">
              <w:t xml:space="preserve">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rsidR="0071029D" w:rsidRPr="00F525FB" w:rsidRDefault="0071029D" w:rsidP="00AC41D1">
            <w:pPr>
              <w:pStyle w:val="Style5"/>
              <w:widowControl/>
              <w:rPr>
                <w:bCs/>
              </w:rPr>
            </w:pPr>
            <w:r w:rsidRPr="00F525FB">
              <w:rPr>
                <w:bCs/>
              </w:rPr>
              <w:t>16</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5</w:t>
            </w:r>
          </w:p>
        </w:tc>
        <w:tc>
          <w:tcPr>
            <w:tcW w:w="2543" w:type="dxa"/>
          </w:tcPr>
          <w:p w:rsidR="0071029D" w:rsidRPr="00F525FB" w:rsidRDefault="0071029D" w:rsidP="00270653">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841" w:type="dxa"/>
          </w:tcPr>
          <w:p w:rsidR="0071029D" w:rsidRPr="00F525FB" w:rsidRDefault="0071029D" w:rsidP="00AC41D1">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AC41D1">
            <w:pPr>
              <w:pStyle w:val="a3"/>
            </w:pPr>
          </w:p>
        </w:tc>
        <w:tc>
          <w:tcPr>
            <w:tcW w:w="1417" w:type="dxa"/>
          </w:tcPr>
          <w:p w:rsidR="0071029D" w:rsidRPr="00F525FB" w:rsidRDefault="0071029D" w:rsidP="00AC41D1">
            <w:pPr>
              <w:pStyle w:val="Style5"/>
              <w:widowControl/>
              <w:rPr>
                <w:bCs/>
              </w:rPr>
            </w:pPr>
            <w:r w:rsidRPr="00F525FB">
              <w:rPr>
                <w:bCs/>
              </w:rPr>
              <w:t>15</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6</w:t>
            </w:r>
          </w:p>
        </w:tc>
        <w:tc>
          <w:tcPr>
            <w:tcW w:w="2543" w:type="dxa"/>
          </w:tcPr>
          <w:p w:rsidR="0071029D" w:rsidRPr="00F525FB" w:rsidRDefault="0071029D" w:rsidP="00270653">
            <w:pPr>
              <w:pStyle w:val="a3"/>
              <w:jc w:val="center"/>
            </w:pPr>
            <w:r w:rsidRPr="00F525FB">
              <w:t>Плавание</w:t>
            </w:r>
          </w:p>
        </w:tc>
        <w:tc>
          <w:tcPr>
            <w:tcW w:w="9841" w:type="dxa"/>
          </w:tcPr>
          <w:p w:rsidR="0071029D" w:rsidRPr="00F525FB" w:rsidRDefault="0071029D" w:rsidP="00270653">
            <w:pPr>
              <w:pStyle w:val="a3"/>
            </w:pPr>
            <w:r w:rsidRPr="00F525FB">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tc>
        <w:tc>
          <w:tcPr>
            <w:tcW w:w="1417" w:type="dxa"/>
          </w:tcPr>
          <w:p w:rsidR="0071029D" w:rsidRPr="00F525FB" w:rsidRDefault="007E7939" w:rsidP="00AC41D1">
            <w:pPr>
              <w:pStyle w:val="a3"/>
              <w:jc w:val="center"/>
            </w:pPr>
            <w:r>
              <w:t>3</w:t>
            </w:r>
          </w:p>
        </w:tc>
      </w:tr>
      <w:tr w:rsidR="0071029D" w:rsidRPr="00F525FB" w:rsidTr="00AC41D1">
        <w:tc>
          <w:tcPr>
            <w:tcW w:w="1224" w:type="dxa"/>
          </w:tcPr>
          <w:p w:rsidR="0071029D" w:rsidRPr="00F525FB" w:rsidRDefault="0071029D" w:rsidP="00AC41D1">
            <w:pPr>
              <w:pStyle w:val="Style5"/>
              <w:widowControl/>
              <w:jc w:val="left"/>
              <w:rPr>
                <w:bCs/>
              </w:rPr>
            </w:pPr>
          </w:p>
        </w:tc>
        <w:tc>
          <w:tcPr>
            <w:tcW w:w="2543" w:type="dxa"/>
          </w:tcPr>
          <w:p w:rsidR="0071029D" w:rsidRPr="00F525FB" w:rsidRDefault="0071029D" w:rsidP="00AC41D1">
            <w:pPr>
              <w:pStyle w:val="a3"/>
            </w:pPr>
            <w:r w:rsidRPr="00F525FB">
              <w:t xml:space="preserve">Всего </w:t>
            </w:r>
          </w:p>
        </w:tc>
        <w:tc>
          <w:tcPr>
            <w:tcW w:w="9841" w:type="dxa"/>
          </w:tcPr>
          <w:p w:rsidR="0071029D" w:rsidRPr="00F525FB" w:rsidRDefault="0071029D" w:rsidP="00AC41D1">
            <w:pPr>
              <w:pStyle w:val="a3"/>
              <w:jc w:val="center"/>
            </w:pPr>
          </w:p>
        </w:tc>
        <w:tc>
          <w:tcPr>
            <w:tcW w:w="1417" w:type="dxa"/>
          </w:tcPr>
          <w:p w:rsidR="0071029D" w:rsidRPr="00F525FB" w:rsidRDefault="0071029D" w:rsidP="00AC41D1">
            <w:pPr>
              <w:pStyle w:val="a3"/>
              <w:jc w:val="center"/>
            </w:pPr>
            <w:r w:rsidRPr="00F525FB">
              <w:t>102</w:t>
            </w:r>
          </w:p>
        </w:tc>
      </w:tr>
    </w:tbl>
    <w:p w:rsidR="0071029D" w:rsidRDefault="0071029D"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377BEE" w:rsidRDefault="00377BEE" w:rsidP="0071029D">
      <w:pPr>
        <w:pStyle w:val="Style5"/>
        <w:widowControl/>
        <w:jc w:val="left"/>
        <w:rPr>
          <w:rStyle w:val="FontStyle22"/>
          <w:sz w:val="24"/>
          <w:szCs w:val="24"/>
        </w:rPr>
      </w:pPr>
    </w:p>
    <w:p w:rsidR="00377BEE" w:rsidRDefault="00377BEE"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Pr="00455FE8" w:rsidRDefault="007F1F9B" w:rsidP="007F1F9B">
      <w:pPr>
        <w:jc w:val="center"/>
        <w:rPr>
          <w:b/>
        </w:rPr>
      </w:pPr>
      <w:r w:rsidRPr="00455FE8">
        <w:rPr>
          <w:b/>
        </w:rPr>
        <w:t>Содержание учебного материала (102 ч.)</w:t>
      </w:r>
    </w:p>
    <w:p w:rsidR="007F1F9B" w:rsidRPr="00455FE8" w:rsidRDefault="007F1F9B" w:rsidP="007F1F9B">
      <w:pPr>
        <w:jc w:val="both"/>
        <w:rPr>
          <w:b/>
          <w:bCs/>
        </w:rPr>
      </w:pPr>
      <w:r w:rsidRPr="00455FE8">
        <w:rPr>
          <w:b/>
          <w:bCs/>
        </w:rPr>
        <w:t>1.Лёгкая атлетика.</w:t>
      </w:r>
    </w:p>
    <w:p w:rsidR="007F1F9B" w:rsidRPr="00455FE8" w:rsidRDefault="007F1F9B" w:rsidP="007F1F9B">
      <w:pPr>
        <w:jc w:val="both"/>
      </w:pPr>
      <w:r w:rsidRPr="00455FE8">
        <w:t xml:space="preserve">Строевые упражнения. Виды ходьбы. Бег с изменением длины и частоты шагов. Прыжки с поворотом. Прыжки в длину с места.  Бег до </w:t>
      </w:r>
      <w:smartTag w:uri="urn:schemas-microsoft-com:office:smarttags" w:element="metricconverter">
        <w:smartTagPr>
          <w:attr w:name="ProductID" w:val="60 м"/>
        </w:smartTagPr>
        <w:r w:rsidRPr="00455FE8">
          <w:t>60 м</w:t>
        </w:r>
      </w:smartTag>
      <w:r w:rsidRPr="00455FE8">
        <w:t>. С изменением скорости. Метание малого мяча в горизонтальную и вертикальную цель.</w:t>
      </w:r>
    </w:p>
    <w:p w:rsidR="007F1F9B" w:rsidRPr="00455FE8" w:rsidRDefault="007F1F9B" w:rsidP="007F1F9B">
      <w:pPr>
        <w:jc w:val="both"/>
        <w:rPr>
          <w:b/>
          <w:bCs/>
        </w:rPr>
      </w:pPr>
      <w:r>
        <w:rPr>
          <w:b/>
          <w:bCs/>
        </w:rPr>
        <w:t>2</w:t>
      </w:r>
      <w:r w:rsidRPr="00455FE8">
        <w:rPr>
          <w:b/>
          <w:bCs/>
        </w:rPr>
        <w:t>. Гимнастика.</w:t>
      </w:r>
    </w:p>
    <w:p w:rsidR="007F1F9B" w:rsidRPr="00455FE8" w:rsidRDefault="007F1F9B" w:rsidP="007F1F9B">
      <w:pPr>
        <w:jc w:val="both"/>
        <w:rPr>
          <w:b/>
          <w:bCs/>
        </w:rPr>
      </w:pPr>
      <w:r w:rsidRPr="00455FE8">
        <w:lastRenderedPageBreak/>
        <w:t>Строевые упражнения. ОРУ с большими и малыми мячами, набивными мячами, гимнастическими палками, обручем. Перекаты в группировке, стойка на лопатках. Кувырок вперед, Комбинация из элементов. Кувырок в сторону. Комбинация из освоенных элементов на гимнастической стенке, бревне, скамейке. Лазанье по канату. Повороты на носках и одной ноге. Ходьба приставными шагами. Перестроение из двух шеренг в два круга, шаги галопа в парах, польки. Сочетание изученных танцевальных шагов.</w:t>
      </w:r>
    </w:p>
    <w:p w:rsidR="007F1F9B" w:rsidRPr="00455FE8" w:rsidRDefault="007F1F9B" w:rsidP="007F1F9B">
      <w:pPr>
        <w:jc w:val="both"/>
      </w:pPr>
    </w:p>
    <w:p w:rsidR="007F1F9B" w:rsidRPr="00455FE8" w:rsidRDefault="007F1F9B" w:rsidP="007F1F9B">
      <w:pPr>
        <w:jc w:val="both"/>
        <w:rPr>
          <w:b/>
          <w:bCs/>
        </w:rPr>
      </w:pPr>
      <w:r>
        <w:rPr>
          <w:b/>
          <w:bCs/>
        </w:rPr>
        <w:t>3</w:t>
      </w:r>
      <w:r w:rsidRPr="00455FE8">
        <w:rPr>
          <w:b/>
          <w:bCs/>
        </w:rPr>
        <w:t>. Лыжная подготовка.</w:t>
      </w:r>
    </w:p>
    <w:p w:rsidR="007F1F9B" w:rsidRPr="00455FE8" w:rsidRDefault="007F1F9B" w:rsidP="007F1F9B">
      <w:pPr>
        <w:pStyle w:val="a3"/>
      </w:pPr>
      <w:r w:rsidRPr="00455FE8">
        <w:t xml:space="preserve">Основы знаний. Переноска и надевание лыж. Повторение ступающего шага без палок и с палками. Повторение скользящего шага без палок, с широкой амплитудой. Поворот переступанием. Развитие скоростных качеств в эстафете с этапом до </w:t>
      </w:r>
      <w:smartTag w:uri="urn:schemas-microsoft-com:office:smarttags" w:element="metricconverter">
        <w:smartTagPr>
          <w:attr w:name="ProductID" w:val="150 м"/>
        </w:smartTagPr>
        <w:r w:rsidRPr="00455FE8">
          <w:t>150 м</w:t>
        </w:r>
      </w:smartTag>
      <w:r w:rsidRPr="00455FE8">
        <w:t xml:space="preserve">. Прохождение дистанции 2000м в среднем темпе. Попеременный </w:t>
      </w:r>
      <w:proofErr w:type="spellStart"/>
      <w:r w:rsidRPr="00455FE8">
        <w:t>двухшажный</w:t>
      </w:r>
      <w:proofErr w:type="spellEnd"/>
      <w:r w:rsidRPr="00455FE8">
        <w:t xml:space="preserve"> ход без палок и с палками. Соревнования на дистанцию 1000м. Совершенствование подъемов, спусков, поворотов. Лыжные гонки до 500м с применением изученных ходов. Эстафеты на дистанции 300м.</w:t>
      </w:r>
    </w:p>
    <w:p w:rsidR="007F1F9B" w:rsidRDefault="007F1F9B" w:rsidP="007F1F9B">
      <w:pPr>
        <w:jc w:val="both"/>
        <w:rPr>
          <w:b/>
          <w:bCs/>
        </w:rPr>
      </w:pPr>
    </w:p>
    <w:p w:rsidR="007F1F9B" w:rsidRPr="007F1F9B" w:rsidRDefault="007F1F9B" w:rsidP="007F1F9B">
      <w:pPr>
        <w:jc w:val="both"/>
        <w:rPr>
          <w:b/>
          <w:bCs/>
        </w:rPr>
      </w:pPr>
      <w:r>
        <w:rPr>
          <w:b/>
          <w:bCs/>
        </w:rPr>
        <w:t>4</w:t>
      </w:r>
      <w:r w:rsidRPr="00455FE8">
        <w:rPr>
          <w:b/>
          <w:bCs/>
        </w:rPr>
        <w:t>.</w:t>
      </w:r>
      <w:r w:rsidRPr="007F1F9B">
        <w:t xml:space="preserve"> </w:t>
      </w:r>
      <w:r w:rsidRPr="007F1F9B">
        <w:rPr>
          <w:b/>
        </w:rPr>
        <w:t>Спортивные игры</w:t>
      </w:r>
    </w:p>
    <w:p w:rsidR="007F1F9B" w:rsidRPr="00455FE8" w:rsidRDefault="007F1F9B" w:rsidP="007F1F9B">
      <w:pPr>
        <w:jc w:val="both"/>
      </w:pPr>
      <w:r w:rsidRPr="00455FE8">
        <w:t xml:space="preserve">Ловля мяча в движение и на месте. Игры с ведением мяча. Передача мяча в движение, на месте, в квадратах, кругах. Ведение мяча с изменением направления. Эстафеты с ведением мяча. </w:t>
      </w:r>
      <w:proofErr w:type="gramStart"/>
      <w:r w:rsidRPr="00455FE8">
        <w:t>Игры «Пустое место», «Овладей мячом», «Белые медведи», «Космонавты», «Удочка», «Подвижная цель».</w:t>
      </w:r>
      <w:proofErr w:type="gramEnd"/>
    </w:p>
    <w:p w:rsidR="007F1F9B" w:rsidRPr="00455FE8" w:rsidRDefault="007F1F9B" w:rsidP="007F1F9B">
      <w:pPr>
        <w:jc w:val="both"/>
        <w:rPr>
          <w:b/>
        </w:rPr>
      </w:pPr>
      <w:r w:rsidRPr="00455FE8">
        <w:t xml:space="preserve">Передача и ловля мяча. Игра «Гонка мячей по кругу». Игра «Мяч ловцу». Игра «Волк во рву». Ведение мяча с изменением направления. Игра «Снайперы»,  «Борьба за мяч», «Перестрелка». Учебная игра в мини-гандбол. Варианты игры в футбол. Игры с прыжками и </w:t>
      </w:r>
      <w:proofErr w:type="spellStart"/>
      <w:r w:rsidRPr="00455FE8">
        <w:t>осаливанием</w:t>
      </w:r>
      <w:proofErr w:type="spellEnd"/>
      <w:r w:rsidRPr="00455FE8">
        <w:t xml:space="preserve">. Эстафеты с применением прыжков, ведением мяча. </w:t>
      </w:r>
      <w:r w:rsidRPr="00455FE8">
        <w:rPr>
          <w:b/>
          <w:bCs/>
        </w:rPr>
        <w:t xml:space="preserve">  </w:t>
      </w:r>
    </w:p>
    <w:p w:rsidR="007F1F9B" w:rsidRPr="00455FE8" w:rsidRDefault="007F1F9B" w:rsidP="007F1F9B">
      <w:pPr>
        <w:ind w:firstLine="720"/>
        <w:jc w:val="both"/>
      </w:pPr>
    </w:p>
    <w:p w:rsidR="007F1F9B" w:rsidRPr="00455FE8" w:rsidRDefault="007F1F9B" w:rsidP="007F1F9B">
      <w:pPr>
        <w:pStyle w:val="a3"/>
        <w:rPr>
          <w:b/>
        </w:rPr>
      </w:pPr>
    </w:p>
    <w:p w:rsidR="007F1F9B" w:rsidRDefault="007F1F9B" w:rsidP="007F1F9B">
      <w:pPr>
        <w:jc w:val="both"/>
        <w:rPr>
          <w:b/>
        </w:rPr>
      </w:pPr>
      <w:r w:rsidRPr="00455FE8">
        <w:rPr>
          <w:b/>
          <w:bCs/>
        </w:rPr>
        <w:t xml:space="preserve">5. </w:t>
      </w:r>
      <w:r w:rsidRPr="007F1F9B">
        <w:rPr>
          <w:b/>
        </w:rPr>
        <w:t>Легкая атлетика</w:t>
      </w:r>
    </w:p>
    <w:p w:rsidR="007F1F9B" w:rsidRPr="00F525FB" w:rsidRDefault="007F1F9B" w:rsidP="007F1F9B">
      <w:pPr>
        <w:pStyle w:val="a3"/>
        <w:jc w:val="both"/>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F1F9B" w:rsidRDefault="007F1F9B" w:rsidP="007F1F9B">
      <w:pPr>
        <w:jc w:val="both"/>
        <w:rPr>
          <w:b/>
        </w:rPr>
      </w:pPr>
    </w:p>
    <w:p w:rsidR="007F1F9B" w:rsidRPr="00455FE8" w:rsidRDefault="007F1F9B" w:rsidP="007F1F9B">
      <w:pPr>
        <w:shd w:val="clear" w:color="auto" w:fill="FFFFFF"/>
        <w:jc w:val="both"/>
        <w:rPr>
          <w:b/>
          <w:iCs/>
        </w:rPr>
      </w:pPr>
      <w:r w:rsidRPr="00455FE8">
        <w:rPr>
          <w:b/>
        </w:rPr>
        <w:t>6.</w:t>
      </w:r>
      <w:r w:rsidRPr="00455FE8">
        <w:rPr>
          <w:b/>
          <w:color w:val="000000"/>
          <w:lang w:val="tt-RU"/>
        </w:rPr>
        <w:t xml:space="preserve"> Плавание:</w:t>
      </w:r>
      <w:r w:rsidRPr="00455FE8">
        <w:rPr>
          <w:b/>
          <w:iCs/>
          <w:lang w:val="tt-RU"/>
        </w:rPr>
        <w:t xml:space="preserve"> </w:t>
      </w:r>
    </w:p>
    <w:p w:rsidR="007F1F9B" w:rsidRPr="00455FE8" w:rsidRDefault="007F1F9B" w:rsidP="007F1F9B">
      <w:pPr>
        <w:shd w:val="clear" w:color="auto" w:fill="FFFFFF"/>
        <w:jc w:val="both"/>
        <w:rPr>
          <w:b/>
          <w:iCs/>
          <w:lang w:val="tt-RU"/>
        </w:rPr>
      </w:pPr>
      <w:r w:rsidRPr="00455FE8">
        <w:rPr>
          <w:iCs/>
        </w:rPr>
        <w:t>Подводящие упражнения:</w:t>
      </w:r>
      <w:r w:rsidRPr="00455FE8">
        <w:rPr>
          <w:i/>
          <w:iCs/>
        </w:rPr>
        <w:t xml:space="preserve"> </w:t>
      </w:r>
      <w:r w:rsidRPr="00455FE8">
        <w:t xml:space="preserve">вхождение в воду; передвижение по дну бассейна; упражнения на всплывание; лежание и скольжение; упражнения на согласование работы рук и ног. </w:t>
      </w:r>
    </w:p>
    <w:p w:rsidR="007F1F9B" w:rsidRPr="00455FE8" w:rsidRDefault="007F1F9B" w:rsidP="007F1F9B">
      <w:pPr>
        <w:jc w:val="both"/>
      </w:pPr>
    </w:p>
    <w:p w:rsidR="007F1F9B" w:rsidRDefault="007F1F9B" w:rsidP="0071029D">
      <w:pPr>
        <w:pStyle w:val="Style5"/>
        <w:widowControl/>
        <w:jc w:val="left"/>
        <w:rPr>
          <w:rStyle w:val="FontStyle22"/>
          <w:sz w:val="24"/>
          <w:szCs w:val="24"/>
        </w:rPr>
      </w:pPr>
    </w:p>
    <w:p w:rsidR="00E92C76" w:rsidRDefault="00E92C76" w:rsidP="00E92C76"/>
    <w:p w:rsidR="00E92C76" w:rsidRPr="00E67C2B" w:rsidRDefault="00E92C76" w:rsidP="00E92C76">
      <w:pPr>
        <w:jc w:val="center"/>
        <w:rPr>
          <w:rStyle w:val="ae"/>
          <w:b w:val="0"/>
        </w:rPr>
      </w:pPr>
      <w:r w:rsidRPr="00E67C2B">
        <w:rPr>
          <w:b/>
        </w:rPr>
        <w:t>Тематическое планирование</w:t>
      </w:r>
      <w:r>
        <w:rPr>
          <w:b/>
        </w:rPr>
        <w:t xml:space="preserve"> физической культуры для 2 класса </w:t>
      </w:r>
      <w:r w:rsidRPr="00E67C2B">
        <w:rPr>
          <w:b/>
        </w:rPr>
        <w:t xml:space="preserve"> с учетом рабочей программы воспитания с указанием количества часов, отводимых на изучение каждой темы</w:t>
      </w:r>
    </w:p>
    <w:p w:rsidR="00E92C76" w:rsidRDefault="00E92C76" w:rsidP="00E92C76"/>
    <w:p w:rsidR="00E92C76" w:rsidRDefault="00E92C76" w:rsidP="00E92C76"/>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2448"/>
        <w:gridCol w:w="9150"/>
        <w:gridCol w:w="1499"/>
      </w:tblGrid>
      <w:tr w:rsidR="00E92C76" w:rsidRPr="00F525FB" w:rsidTr="00617627">
        <w:tc>
          <w:tcPr>
            <w:tcW w:w="1155" w:type="dxa"/>
          </w:tcPr>
          <w:p w:rsidR="00E92C76" w:rsidRPr="00786F65" w:rsidRDefault="00E92C76" w:rsidP="00617627">
            <w:pPr>
              <w:pStyle w:val="Style5"/>
              <w:widowControl/>
              <w:jc w:val="left"/>
              <w:rPr>
                <w:b/>
                <w:bCs/>
              </w:rPr>
            </w:pPr>
            <w:r w:rsidRPr="00786F65">
              <w:rPr>
                <w:b/>
                <w:bCs/>
              </w:rPr>
              <w:t>№</w:t>
            </w:r>
          </w:p>
        </w:tc>
        <w:tc>
          <w:tcPr>
            <w:tcW w:w="2448" w:type="dxa"/>
          </w:tcPr>
          <w:p w:rsidR="00E92C76" w:rsidRPr="00786F65" w:rsidRDefault="00E92C76" w:rsidP="00617627">
            <w:pPr>
              <w:pStyle w:val="Style5"/>
              <w:widowControl/>
              <w:rPr>
                <w:b/>
                <w:bCs/>
              </w:rPr>
            </w:pPr>
            <w:r w:rsidRPr="00786F65">
              <w:rPr>
                <w:b/>
                <w:bCs/>
              </w:rPr>
              <w:t>Тема раздела</w:t>
            </w:r>
          </w:p>
        </w:tc>
        <w:tc>
          <w:tcPr>
            <w:tcW w:w="9150" w:type="dxa"/>
          </w:tcPr>
          <w:p w:rsidR="00E92C76" w:rsidRPr="00786F65" w:rsidRDefault="00E92C76" w:rsidP="00617627">
            <w:pPr>
              <w:jc w:val="center"/>
              <w:rPr>
                <w:rStyle w:val="ae"/>
                <w:b w:val="0"/>
              </w:rPr>
            </w:pPr>
            <w:r w:rsidRPr="00786F65">
              <w:rPr>
                <w:b/>
              </w:rPr>
              <w:t>Модуль воспитательной программы «Школьный урок»</w:t>
            </w:r>
          </w:p>
        </w:tc>
        <w:tc>
          <w:tcPr>
            <w:tcW w:w="1499" w:type="dxa"/>
          </w:tcPr>
          <w:p w:rsidR="00E92C76" w:rsidRPr="00786F65" w:rsidRDefault="00E92C76" w:rsidP="00617627">
            <w:pPr>
              <w:pStyle w:val="Style5"/>
              <w:widowControl/>
              <w:rPr>
                <w:b/>
                <w:bCs/>
              </w:rPr>
            </w:pPr>
            <w:r w:rsidRPr="00786F65">
              <w:rPr>
                <w:b/>
                <w:bCs/>
              </w:rPr>
              <w:t>Количество часов</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lastRenderedPageBreak/>
              <w:t>1</w:t>
            </w:r>
          </w:p>
        </w:tc>
        <w:tc>
          <w:tcPr>
            <w:tcW w:w="2448" w:type="dxa"/>
          </w:tcPr>
          <w:p w:rsidR="00E92C76" w:rsidRPr="00F525FB" w:rsidRDefault="00E92C76" w:rsidP="00617627">
            <w:pPr>
              <w:pStyle w:val="Style5"/>
              <w:widowControl/>
              <w:rPr>
                <w:bCs/>
              </w:rPr>
            </w:pPr>
            <w:r w:rsidRPr="00F525FB">
              <w:t>Легкая атлетика</w:t>
            </w:r>
          </w:p>
        </w:tc>
        <w:tc>
          <w:tcPr>
            <w:tcW w:w="9150" w:type="dxa"/>
          </w:tcPr>
          <w:p w:rsidR="00E92C76" w:rsidRDefault="00E92C76" w:rsidP="00617627">
            <w:pPr>
              <w:shd w:val="clear" w:color="auto" w:fill="FFFFFF"/>
              <w:rPr>
                <w:rFonts w:ascii="YS Text" w:hAnsi="YS Text"/>
                <w:color w:val="000000"/>
                <w:sz w:val="23"/>
                <w:szCs w:val="23"/>
              </w:rPr>
            </w:pPr>
            <w:r>
              <w:rPr>
                <w:rFonts w:ascii="YS Text" w:hAnsi="YS Text"/>
                <w:color w:val="000000"/>
                <w:sz w:val="23"/>
                <w:szCs w:val="23"/>
              </w:rPr>
              <w:t>Уроки здоровья и пропаганды ЗОЖ.</w:t>
            </w:r>
          </w:p>
          <w:p w:rsidR="00E92C76" w:rsidRPr="00F525FB" w:rsidRDefault="00E92C76" w:rsidP="00617627">
            <w:pPr>
              <w:pStyle w:val="a3"/>
              <w:rPr>
                <w:bCs/>
              </w:rPr>
            </w:pPr>
          </w:p>
        </w:tc>
        <w:tc>
          <w:tcPr>
            <w:tcW w:w="1499" w:type="dxa"/>
          </w:tcPr>
          <w:p w:rsidR="00E92C76" w:rsidRPr="00F525FB" w:rsidRDefault="00E92C76" w:rsidP="00617627">
            <w:pPr>
              <w:pStyle w:val="Style5"/>
              <w:widowControl/>
              <w:rPr>
                <w:bCs/>
              </w:rPr>
            </w:pPr>
            <w:r w:rsidRPr="00F525FB">
              <w:rPr>
                <w:bCs/>
              </w:rPr>
              <w:t>26</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t>2</w:t>
            </w:r>
          </w:p>
        </w:tc>
        <w:tc>
          <w:tcPr>
            <w:tcW w:w="2448" w:type="dxa"/>
          </w:tcPr>
          <w:p w:rsidR="00E92C76" w:rsidRPr="00F525FB" w:rsidRDefault="00E92C76" w:rsidP="00617627">
            <w:pPr>
              <w:pStyle w:val="Style5"/>
              <w:widowControl/>
              <w:jc w:val="left"/>
            </w:pPr>
            <w:r>
              <w:t xml:space="preserve">      </w:t>
            </w:r>
            <w:r w:rsidRPr="00F525FB">
              <w:t xml:space="preserve">Гимнастика  </w:t>
            </w:r>
          </w:p>
        </w:tc>
        <w:tc>
          <w:tcPr>
            <w:tcW w:w="9150" w:type="dxa"/>
          </w:tcPr>
          <w:p w:rsidR="00E92C76" w:rsidRPr="00E67C2B" w:rsidRDefault="00E92C76" w:rsidP="00617627">
            <w:pPr>
              <w:rPr>
                <w:rStyle w:val="ae"/>
                <w:b w:val="0"/>
              </w:rPr>
            </w:pPr>
            <w:r w:rsidRPr="00E67C2B">
              <w:t xml:space="preserve">Всемирный день приветствий. </w:t>
            </w:r>
            <w:r w:rsidRPr="00F53A48">
              <w:rPr>
                <w:rStyle w:val="CharAttribute501"/>
                <w:rFonts w:eastAsia="№Е"/>
              </w:rPr>
              <w:t>Организацию на уроках активной деятельности учащихся, в том числе поисково-исследовательской, на разных уровнях познавательной самостоятельности</w:t>
            </w:r>
          </w:p>
        </w:tc>
        <w:tc>
          <w:tcPr>
            <w:tcW w:w="1499" w:type="dxa"/>
          </w:tcPr>
          <w:p w:rsidR="00E92C76" w:rsidRPr="00F525FB" w:rsidRDefault="00E92C76" w:rsidP="00617627">
            <w:pPr>
              <w:pStyle w:val="Style5"/>
              <w:widowControl/>
              <w:rPr>
                <w:bCs/>
              </w:rPr>
            </w:pPr>
            <w:r w:rsidRPr="00F525FB">
              <w:rPr>
                <w:bCs/>
              </w:rPr>
              <w:t>2</w:t>
            </w:r>
            <w:r>
              <w:rPr>
                <w:bCs/>
              </w:rPr>
              <w:t>2</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t>3</w:t>
            </w:r>
          </w:p>
        </w:tc>
        <w:tc>
          <w:tcPr>
            <w:tcW w:w="2448" w:type="dxa"/>
          </w:tcPr>
          <w:p w:rsidR="00E92C76" w:rsidRPr="00F525FB" w:rsidRDefault="00E92C76" w:rsidP="00617627">
            <w:pPr>
              <w:jc w:val="center"/>
            </w:pPr>
            <w:r w:rsidRPr="00F525FB">
              <w:t>Лыжная подготовка</w:t>
            </w:r>
          </w:p>
        </w:tc>
        <w:tc>
          <w:tcPr>
            <w:tcW w:w="9150" w:type="dxa"/>
          </w:tcPr>
          <w:p w:rsidR="00E92C76" w:rsidRPr="00F525FB" w:rsidRDefault="00E92C76" w:rsidP="00617627">
            <w:pPr>
              <w:pStyle w:val="a3"/>
            </w:pPr>
            <w:r>
              <w:rPr>
                <w:color w:val="000000"/>
                <w:shd w:val="clear" w:color="auto" w:fill="FFFFFF"/>
              </w:rPr>
              <w:t>Формирования целостного мировоззрения учащихся, всестороннего раскрытия взаимосвязи и взаимообусловленности изучаемых явлений и процессов в сфере физической культуры</w:t>
            </w:r>
          </w:p>
        </w:tc>
        <w:tc>
          <w:tcPr>
            <w:tcW w:w="1499" w:type="dxa"/>
          </w:tcPr>
          <w:p w:rsidR="00E92C76" w:rsidRPr="00F525FB" w:rsidRDefault="00E92C76" w:rsidP="00617627">
            <w:pPr>
              <w:pStyle w:val="Style5"/>
              <w:widowControl/>
              <w:rPr>
                <w:bCs/>
              </w:rPr>
            </w:pPr>
            <w:r w:rsidRPr="00F525FB">
              <w:rPr>
                <w:bCs/>
              </w:rPr>
              <w:t>20</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t>4</w:t>
            </w:r>
          </w:p>
        </w:tc>
        <w:tc>
          <w:tcPr>
            <w:tcW w:w="2448" w:type="dxa"/>
          </w:tcPr>
          <w:p w:rsidR="00E92C76" w:rsidRPr="00F525FB" w:rsidRDefault="00E92C76" w:rsidP="00617627">
            <w:pPr>
              <w:jc w:val="center"/>
            </w:pPr>
            <w:r w:rsidRPr="00F525FB">
              <w:t>Спортивные игры</w:t>
            </w:r>
          </w:p>
        </w:tc>
        <w:tc>
          <w:tcPr>
            <w:tcW w:w="9150" w:type="dxa"/>
          </w:tcPr>
          <w:p w:rsidR="00E92C76" w:rsidRPr="00F53A48" w:rsidRDefault="00E92C76" w:rsidP="00617627">
            <w:pPr>
              <w:adjustRightInd w:val="0"/>
              <w:ind w:right="-1"/>
              <w:jc w:val="both"/>
              <w:rPr>
                <w:rStyle w:val="ae"/>
                <w:rFonts w:eastAsia="№Е"/>
                <w:b w:val="0"/>
                <w:bCs w:val="0"/>
                <w:i/>
              </w:rPr>
            </w:pPr>
            <w:r w:rsidRPr="00F53A48">
              <w:rPr>
                <w:rStyle w:val="CharAttribute501"/>
                <w:rFonts w:eastAsia="№Е"/>
              </w:rPr>
              <w:t>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tc>
        <w:tc>
          <w:tcPr>
            <w:tcW w:w="1499" w:type="dxa"/>
          </w:tcPr>
          <w:p w:rsidR="00E92C76" w:rsidRPr="00F525FB" w:rsidRDefault="00E92C76" w:rsidP="00617627">
            <w:pPr>
              <w:pStyle w:val="Style5"/>
              <w:widowControl/>
              <w:rPr>
                <w:bCs/>
              </w:rPr>
            </w:pPr>
            <w:r w:rsidRPr="00F525FB">
              <w:rPr>
                <w:bCs/>
              </w:rPr>
              <w:t>16</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t>5</w:t>
            </w:r>
          </w:p>
        </w:tc>
        <w:tc>
          <w:tcPr>
            <w:tcW w:w="2448" w:type="dxa"/>
          </w:tcPr>
          <w:p w:rsidR="00E92C76" w:rsidRPr="00F525FB" w:rsidRDefault="00E92C76" w:rsidP="00617627">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150" w:type="dxa"/>
          </w:tcPr>
          <w:p w:rsidR="00E92C76" w:rsidRPr="00F53A48" w:rsidRDefault="00E92C76" w:rsidP="00617627">
            <w:pPr>
              <w:jc w:val="both"/>
              <w:rPr>
                <w:rFonts w:eastAsia="Calibri"/>
              </w:rPr>
            </w:pPr>
            <w:r w:rsidRPr="00F53A48">
              <w:t xml:space="preserve"> </w:t>
            </w:r>
            <w:r>
              <w:t xml:space="preserve">Всемирный день Мужества. </w:t>
            </w:r>
            <w:r w:rsidRPr="00F53A48">
              <w:rPr>
                <w:rStyle w:val="CharAttribute501"/>
                <w:rFonts w:eastAsia="№Е"/>
              </w:rPr>
              <w:t xml:space="preserve">Побуждение </w:t>
            </w:r>
            <w:proofErr w:type="gramStart"/>
            <w:r w:rsidRPr="00F53A48">
              <w:rPr>
                <w:rStyle w:val="CharAttribute501"/>
                <w:rFonts w:eastAsia="№Е"/>
              </w:rPr>
              <w:t>обучающихся</w:t>
            </w:r>
            <w:proofErr w:type="gramEnd"/>
            <w:r w:rsidRPr="00F53A48">
              <w:rPr>
                <w:rStyle w:val="CharAttribute501"/>
                <w:rFonts w:eastAsia="№Е"/>
              </w:rPr>
              <w:t xml:space="preserve"> соблюдать на уроке общепринятые нормы поведения, правила общения со старшими</w:t>
            </w:r>
            <w:r>
              <w:rPr>
                <w:rStyle w:val="CharAttribute501"/>
                <w:rFonts w:eastAsia="№Е"/>
              </w:rPr>
              <w:t xml:space="preserve"> (педагогическими работниками) </w:t>
            </w:r>
            <w:r w:rsidRPr="00F53A48">
              <w:rPr>
                <w:rStyle w:val="CharAttribute501"/>
                <w:rFonts w:eastAsia="№Е"/>
              </w:rPr>
              <w:t xml:space="preserve">и сверстниками (обучающимися), принципы учебной дисциплины </w:t>
            </w:r>
            <w:r w:rsidRPr="00F53A48">
              <w:rPr>
                <w:rStyle w:val="CharAttribute501"/>
                <w:rFonts w:eastAsia="№Е"/>
              </w:rPr>
              <w:br/>
              <w:t>и самоорганизации;</w:t>
            </w:r>
          </w:p>
        </w:tc>
        <w:tc>
          <w:tcPr>
            <w:tcW w:w="1499" w:type="dxa"/>
          </w:tcPr>
          <w:p w:rsidR="00E92C76" w:rsidRPr="00F525FB" w:rsidRDefault="00E92C76" w:rsidP="00617627">
            <w:pPr>
              <w:pStyle w:val="Style5"/>
              <w:widowControl/>
              <w:rPr>
                <w:bCs/>
              </w:rPr>
            </w:pPr>
            <w:r w:rsidRPr="00F525FB">
              <w:rPr>
                <w:bCs/>
              </w:rPr>
              <w:t>15</w:t>
            </w:r>
          </w:p>
        </w:tc>
      </w:tr>
      <w:tr w:rsidR="00E92C76" w:rsidRPr="00F525FB" w:rsidTr="00617627">
        <w:tc>
          <w:tcPr>
            <w:tcW w:w="1155" w:type="dxa"/>
          </w:tcPr>
          <w:p w:rsidR="00E92C76" w:rsidRPr="00F525FB" w:rsidRDefault="00E92C76" w:rsidP="00617627">
            <w:pPr>
              <w:pStyle w:val="Style5"/>
              <w:widowControl/>
              <w:jc w:val="left"/>
              <w:rPr>
                <w:bCs/>
              </w:rPr>
            </w:pPr>
            <w:r w:rsidRPr="00F525FB">
              <w:rPr>
                <w:bCs/>
              </w:rPr>
              <w:t>6</w:t>
            </w:r>
          </w:p>
        </w:tc>
        <w:tc>
          <w:tcPr>
            <w:tcW w:w="2448" w:type="dxa"/>
          </w:tcPr>
          <w:p w:rsidR="00E92C76" w:rsidRPr="00F525FB" w:rsidRDefault="00E92C76" w:rsidP="00617627">
            <w:pPr>
              <w:pStyle w:val="a3"/>
              <w:jc w:val="center"/>
            </w:pPr>
            <w:r w:rsidRPr="00F525FB">
              <w:t>Плавание</w:t>
            </w:r>
          </w:p>
        </w:tc>
        <w:tc>
          <w:tcPr>
            <w:tcW w:w="9150" w:type="dxa"/>
          </w:tcPr>
          <w:p w:rsidR="00E92C76" w:rsidRPr="00F525FB" w:rsidRDefault="00E92C76" w:rsidP="00617627">
            <w:pPr>
              <w:pStyle w:val="a3"/>
            </w:pPr>
            <w:r w:rsidRPr="00F525FB">
              <w:t xml:space="preserve">Влияние плавания на состояние здоровья, правила гигиены и техники безопасности, поведение в экстремальной ситуации. </w:t>
            </w:r>
          </w:p>
        </w:tc>
        <w:tc>
          <w:tcPr>
            <w:tcW w:w="1499" w:type="dxa"/>
          </w:tcPr>
          <w:p w:rsidR="00E92C76" w:rsidRPr="00F525FB" w:rsidRDefault="00E92C76" w:rsidP="00617627">
            <w:pPr>
              <w:pStyle w:val="a3"/>
              <w:jc w:val="center"/>
            </w:pPr>
            <w:r>
              <w:t>3</w:t>
            </w:r>
          </w:p>
        </w:tc>
      </w:tr>
      <w:tr w:rsidR="00E92C76" w:rsidRPr="00F525FB" w:rsidTr="00617627">
        <w:tc>
          <w:tcPr>
            <w:tcW w:w="1155" w:type="dxa"/>
          </w:tcPr>
          <w:p w:rsidR="00E92C76" w:rsidRPr="00F525FB" w:rsidRDefault="00E92C76" w:rsidP="00617627">
            <w:pPr>
              <w:pStyle w:val="Style5"/>
              <w:widowControl/>
              <w:jc w:val="left"/>
              <w:rPr>
                <w:bCs/>
              </w:rPr>
            </w:pPr>
          </w:p>
        </w:tc>
        <w:tc>
          <w:tcPr>
            <w:tcW w:w="2448" w:type="dxa"/>
          </w:tcPr>
          <w:p w:rsidR="00E92C76" w:rsidRPr="00F525FB" w:rsidRDefault="00E92C76" w:rsidP="00617627">
            <w:pPr>
              <w:pStyle w:val="a3"/>
            </w:pPr>
            <w:r w:rsidRPr="00F525FB">
              <w:t xml:space="preserve">Всего </w:t>
            </w:r>
          </w:p>
        </w:tc>
        <w:tc>
          <w:tcPr>
            <w:tcW w:w="9150" w:type="dxa"/>
          </w:tcPr>
          <w:p w:rsidR="00E92C76" w:rsidRPr="00F525FB" w:rsidRDefault="00E92C76" w:rsidP="00617627">
            <w:pPr>
              <w:pStyle w:val="a3"/>
              <w:jc w:val="center"/>
            </w:pPr>
          </w:p>
        </w:tc>
        <w:tc>
          <w:tcPr>
            <w:tcW w:w="1499" w:type="dxa"/>
          </w:tcPr>
          <w:p w:rsidR="00E92C76" w:rsidRPr="00F525FB" w:rsidRDefault="00E92C76" w:rsidP="00617627">
            <w:pPr>
              <w:pStyle w:val="a3"/>
              <w:jc w:val="center"/>
            </w:pPr>
            <w:r w:rsidRPr="00F525FB">
              <w:t>102</w:t>
            </w:r>
          </w:p>
        </w:tc>
      </w:tr>
    </w:tbl>
    <w:p w:rsidR="00E92C76" w:rsidRDefault="00E92C76" w:rsidP="00E92C76"/>
    <w:p w:rsidR="007F1F9B" w:rsidRDefault="007F1F9B"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Default="007F1F9B" w:rsidP="0071029D">
      <w:pPr>
        <w:pStyle w:val="Style5"/>
        <w:widowControl/>
        <w:jc w:val="left"/>
        <w:rPr>
          <w:rStyle w:val="FontStyle22"/>
          <w:sz w:val="24"/>
          <w:szCs w:val="24"/>
        </w:rPr>
      </w:pPr>
    </w:p>
    <w:p w:rsidR="007F1F9B" w:rsidRPr="00F525FB" w:rsidRDefault="007F1F9B" w:rsidP="0071029D">
      <w:pPr>
        <w:pStyle w:val="Style5"/>
        <w:widowControl/>
        <w:jc w:val="left"/>
        <w:rPr>
          <w:rStyle w:val="FontStyle22"/>
          <w:sz w:val="24"/>
          <w:szCs w:val="24"/>
        </w:rPr>
      </w:pPr>
    </w:p>
    <w:p w:rsidR="0071029D" w:rsidRPr="00F525FB" w:rsidRDefault="0071029D" w:rsidP="0071029D">
      <w:pPr>
        <w:pStyle w:val="Style5"/>
        <w:widowControl/>
        <w:rPr>
          <w:rStyle w:val="FontStyle22"/>
          <w:sz w:val="24"/>
          <w:szCs w:val="24"/>
        </w:rPr>
      </w:pPr>
      <w:r w:rsidRPr="00F525FB">
        <w:rPr>
          <w:rStyle w:val="FontStyle22"/>
          <w:sz w:val="24"/>
          <w:szCs w:val="24"/>
        </w:rPr>
        <w:t>Календарно - тематическое планирование</w:t>
      </w:r>
    </w:p>
    <w:p w:rsidR="0071029D" w:rsidRPr="00F525FB" w:rsidRDefault="0071029D" w:rsidP="0071029D">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7"/>
        <w:gridCol w:w="9"/>
        <w:gridCol w:w="841"/>
        <w:gridCol w:w="4964"/>
        <w:gridCol w:w="8221"/>
      </w:tblGrid>
      <w:tr w:rsidR="0071029D" w:rsidRPr="00F525FB" w:rsidTr="007E7939">
        <w:trPr>
          <w:trHeight w:val="215"/>
        </w:trPr>
        <w:tc>
          <w:tcPr>
            <w:tcW w:w="709" w:type="dxa"/>
            <w:vMerge w:val="restart"/>
          </w:tcPr>
          <w:p w:rsidR="0071029D" w:rsidRPr="00F525FB" w:rsidRDefault="0071029D" w:rsidP="00AC41D1">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F525FB">
              <w:rPr>
                <w:rStyle w:val="FontStyle12"/>
                <w:b w:val="0"/>
                <w:i w:val="0"/>
                <w:sz w:val="24"/>
                <w:szCs w:val="24"/>
              </w:rPr>
              <w:t>№</w:t>
            </w:r>
          </w:p>
        </w:tc>
        <w:tc>
          <w:tcPr>
            <w:tcW w:w="1557" w:type="dxa"/>
            <w:gridSpan w:val="3"/>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Дата</w:t>
            </w:r>
          </w:p>
        </w:tc>
        <w:tc>
          <w:tcPr>
            <w:tcW w:w="4964" w:type="dxa"/>
            <w:vMerge w:val="restart"/>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F525FB">
              <w:rPr>
                <w:rStyle w:val="FontStyle12"/>
                <w:b w:val="0"/>
                <w:i w:val="0"/>
                <w:sz w:val="24"/>
                <w:szCs w:val="24"/>
              </w:rPr>
              <w:t>Тема   урока</w:t>
            </w:r>
          </w:p>
        </w:tc>
        <w:tc>
          <w:tcPr>
            <w:tcW w:w="8221" w:type="dxa"/>
            <w:vMerge w:val="restart"/>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Основные    виды учебной  деятельности  учащихся</w:t>
            </w:r>
          </w:p>
        </w:tc>
      </w:tr>
      <w:tr w:rsidR="0071029D" w:rsidRPr="00F525FB" w:rsidTr="007E7939">
        <w:trPr>
          <w:trHeight w:val="318"/>
        </w:trPr>
        <w:tc>
          <w:tcPr>
            <w:tcW w:w="709" w:type="dxa"/>
            <w:vMerge/>
          </w:tcPr>
          <w:p w:rsidR="0071029D" w:rsidRPr="00F525FB" w:rsidRDefault="0071029D" w:rsidP="00AC41D1">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rsidR="0071029D" w:rsidRPr="00F525FB" w:rsidRDefault="0071029D" w:rsidP="00AC41D1">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 xml:space="preserve">План  </w:t>
            </w:r>
          </w:p>
        </w:tc>
        <w:tc>
          <w:tcPr>
            <w:tcW w:w="841" w:type="dxa"/>
          </w:tcPr>
          <w:p w:rsidR="0071029D" w:rsidRPr="00F525FB" w:rsidRDefault="0071029D" w:rsidP="00AC41D1">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Факт</w:t>
            </w:r>
          </w:p>
        </w:tc>
        <w:tc>
          <w:tcPr>
            <w:tcW w:w="4964" w:type="dxa"/>
            <w:vMerge/>
          </w:tcPr>
          <w:p w:rsidR="0071029D" w:rsidRPr="00F525FB" w:rsidRDefault="0071029D" w:rsidP="00AC41D1">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F525FB" w:rsidTr="00AC41D1">
        <w:trPr>
          <w:trHeight w:val="318"/>
        </w:trPr>
        <w:tc>
          <w:tcPr>
            <w:tcW w:w="15451" w:type="dxa"/>
            <w:gridSpan w:val="6"/>
          </w:tcPr>
          <w:p w:rsidR="0071029D" w:rsidRPr="00F525FB" w:rsidRDefault="0071029D" w:rsidP="00AC41D1">
            <w:pPr>
              <w:pStyle w:val="Style4"/>
              <w:widowControl/>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 (26 ч)</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left="376" w:hanging="376"/>
              <w:jc w:val="left"/>
              <w:rPr>
                <w:rStyle w:val="FontStyle12"/>
                <w:b w:val="0"/>
                <w:bCs w:val="0"/>
                <w:i w:val="0"/>
                <w:iCs w:val="0"/>
                <w:sz w:val="24"/>
                <w:szCs w:val="24"/>
              </w:rPr>
            </w:pPr>
            <w:r w:rsidRPr="00F525FB">
              <w:rPr>
                <w:rStyle w:val="FontStyle12"/>
                <w:b w:val="0"/>
                <w:i w:val="0"/>
                <w:sz w:val="24"/>
                <w:szCs w:val="24"/>
              </w:rPr>
              <w:t>1/1</w:t>
            </w:r>
          </w:p>
        </w:tc>
        <w:tc>
          <w:tcPr>
            <w:tcW w:w="707" w:type="dxa"/>
          </w:tcPr>
          <w:p w:rsidR="0071029D" w:rsidRPr="00F525FB" w:rsidRDefault="00F75A8A" w:rsidP="00AC41D1">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2</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roofErr w:type="spellStart"/>
            <w:r w:rsidRPr="00F525FB">
              <w:rPr>
                <w:rStyle w:val="FontStyle12"/>
                <w:b w:val="0"/>
                <w:i w:val="0"/>
                <w:sz w:val="24"/>
                <w:szCs w:val="24"/>
              </w:rPr>
              <w:t>Вводный</w:t>
            </w:r>
            <w:proofErr w:type="gramStart"/>
            <w:r w:rsidRPr="00F525FB">
              <w:rPr>
                <w:rStyle w:val="FontStyle12"/>
                <w:b w:val="0"/>
                <w:i w:val="0"/>
                <w:sz w:val="24"/>
                <w:szCs w:val="24"/>
              </w:rPr>
              <w:t>.И</w:t>
            </w:r>
            <w:proofErr w:type="gramEnd"/>
            <w:r w:rsidRPr="00F525FB">
              <w:rPr>
                <w:rStyle w:val="FontStyle12"/>
                <w:b w:val="0"/>
                <w:i w:val="0"/>
                <w:sz w:val="24"/>
                <w:szCs w:val="24"/>
              </w:rPr>
              <w:t>нструктаж</w:t>
            </w:r>
            <w:proofErr w:type="spellEnd"/>
            <w:r w:rsidRPr="00F525FB">
              <w:rPr>
                <w:rStyle w:val="FontStyle12"/>
                <w:b w:val="0"/>
                <w:i w:val="0"/>
                <w:sz w:val="24"/>
                <w:szCs w:val="24"/>
              </w:rPr>
              <w:t xml:space="preserve"> по Т.Б.</w:t>
            </w:r>
          </w:p>
        </w:tc>
        <w:tc>
          <w:tcPr>
            <w:tcW w:w="8221" w:type="dxa"/>
          </w:tcPr>
          <w:p w:rsidR="0071029D" w:rsidRPr="00F525FB" w:rsidRDefault="0071029D" w:rsidP="00AC41D1">
            <w:pPr>
              <w:rPr>
                <w:rStyle w:val="FontStyle12"/>
                <w:b w:val="0"/>
                <w:bCs w:val="0"/>
                <w:iCs w:val="0"/>
                <w:color w:val="000000"/>
                <w:sz w:val="24"/>
                <w:szCs w:val="24"/>
              </w:rPr>
            </w:pPr>
            <w:r w:rsidRPr="00F525FB">
              <w:rPr>
                <w:color w:val="000000"/>
              </w:rPr>
              <w:t>Дифференци</w:t>
            </w:r>
            <w:r w:rsidRPr="00F525FB">
              <w:rPr>
                <w:color w:val="000000"/>
              </w:rPr>
              <w:softHyphen/>
              <w:t>ровать понятия «шеренга» и «колонна», строиться в колонну в /движении, выполнять организацион</w:t>
            </w:r>
            <w:r w:rsidRPr="00F525FB">
              <w:rPr>
                <w:color w:val="000000"/>
              </w:rPr>
              <w:softHyphen/>
              <w:t>ные требова</w:t>
            </w:r>
            <w:r w:rsidRPr="00F525FB">
              <w:rPr>
                <w:color w:val="000000"/>
              </w:rPr>
              <w:softHyphen/>
              <w:t>ния на уроках физкультуры, играть в по</w:t>
            </w:r>
            <w:r w:rsidRPr="00F525FB">
              <w:rPr>
                <w:color w:val="000000"/>
              </w:rPr>
              <w:softHyphen/>
              <w:t xml:space="preserve">движные игры </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left="376" w:hanging="376"/>
              <w:jc w:val="left"/>
              <w:rPr>
                <w:rStyle w:val="FontStyle12"/>
                <w:b w:val="0"/>
                <w:i w:val="0"/>
                <w:sz w:val="24"/>
                <w:szCs w:val="24"/>
              </w:rPr>
            </w:pPr>
            <w:r w:rsidRPr="00F525FB">
              <w:rPr>
                <w:rStyle w:val="FontStyle12"/>
                <w:b w:val="0"/>
                <w:i w:val="0"/>
                <w:sz w:val="24"/>
                <w:szCs w:val="24"/>
              </w:rPr>
              <w:lastRenderedPageBreak/>
              <w:t>2/2</w:t>
            </w:r>
          </w:p>
        </w:tc>
        <w:tc>
          <w:tcPr>
            <w:tcW w:w="707" w:type="dxa"/>
          </w:tcPr>
          <w:p w:rsidR="0071029D" w:rsidRPr="00F525FB" w:rsidRDefault="00377BEE" w:rsidP="00AC41D1">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3.09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бега на 30 м с высокого старта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Выполнять беговую раз</w:t>
            </w:r>
            <w:r w:rsidRPr="00F525FB">
              <w:rPr>
                <w:color w:val="000000"/>
              </w:rPr>
              <w:softHyphen/>
              <w:t>минку, знать правила те</w:t>
            </w:r>
            <w:r w:rsidRPr="00F525FB">
              <w:rPr>
                <w:color w:val="000000"/>
              </w:rPr>
              <w:softHyphen/>
              <w:t>стирования бега на 30 м с высокого старта, играть в подвижные игры «</w:t>
            </w:r>
            <w:proofErr w:type="spellStart"/>
            <w:r w:rsidRPr="00F525FB">
              <w:rPr>
                <w:color w:val="000000"/>
              </w:rPr>
              <w:t>Ловишка</w:t>
            </w:r>
            <w:proofErr w:type="spellEnd"/>
            <w:r w:rsidRPr="00F525FB">
              <w:rPr>
                <w:color w:val="000000"/>
              </w:rPr>
              <w:t xml:space="preserve">» и «Салки </w:t>
            </w:r>
            <w:r w:rsidRPr="00F525FB">
              <w:rPr>
                <w:color w:val="865E56"/>
              </w:rPr>
              <w:t xml:space="preserve">— </w:t>
            </w:r>
            <w:r w:rsidRPr="00F525FB">
              <w:rPr>
                <w:color w:val="000000"/>
              </w:rPr>
              <w:t>дай руку»</w:t>
            </w:r>
          </w:p>
        </w:tc>
      </w:tr>
      <w:tr w:rsidR="0071029D" w:rsidRPr="00F525FB" w:rsidTr="007E7939">
        <w:trPr>
          <w:trHeight w:val="416"/>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челночного бега</w:t>
            </w:r>
          </w:p>
        </w:tc>
        <w:tc>
          <w:tcPr>
            <w:tcW w:w="8221" w:type="dxa"/>
            <w:vAlign w:val="bottom"/>
          </w:tcPr>
          <w:p w:rsidR="0071029D" w:rsidRPr="00F525FB" w:rsidRDefault="0071029D" w:rsidP="00AC41D1">
            <w:pPr>
              <w:rPr>
                <w:color w:val="000000"/>
              </w:rPr>
            </w:pPr>
            <w:r w:rsidRPr="00F525FB">
              <w:rPr>
                <w:color w:val="000000"/>
              </w:rPr>
              <w:t>Выполнять разминку в движении, знать технику выполнения челночного бега, играть в подвиж</w:t>
            </w:r>
            <w:r w:rsidRPr="00F525FB">
              <w:rPr>
                <w:color w:val="000000"/>
              </w:rPr>
              <w:softHyphen/>
              <w:t>ные игры «Прерванные пятнашки» и «Салки — дай руку»</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Челночный бег  3*10 м      тестирование.</w:t>
            </w:r>
          </w:p>
        </w:tc>
        <w:tc>
          <w:tcPr>
            <w:tcW w:w="8221" w:type="dxa"/>
            <w:vAlign w:val="bottom"/>
          </w:tcPr>
          <w:p w:rsidR="0071029D" w:rsidRPr="00F525FB" w:rsidRDefault="0071029D" w:rsidP="00AC41D1">
            <w:r w:rsidRPr="00F525FB">
              <w:rPr>
                <w:color w:val="000000"/>
              </w:rPr>
              <w:t xml:space="preserve">Знакомство с  </w:t>
            </w:r>
            <w:proofErr w:type="spellStart"/>
            <w:r w:rsidRPr="00F525FB">
              <w:rPr>
                <w:color w:val="000000"/>
              </w:rPr>
              <w:t>правиламитестированиячелночногобега</w:t>
            </w:r>
            <w:proofErr w:type="spellEnd"/>
            <w:r w:rsidRPr="00F525FB">
              <w:rPr>
                <w:color w:val="000000"/>
              </w:rPr>
              <w:t xml:space="preserve"> 3 </w:t>
            </w:r>
            <w:proofErr w:type="spellStart"/>
            <w:r w:rsidRPr="00F525FB">
              <w:rPr>
                <w:color w:val="000000"/>
              </w:rPr>
              <w:t>х</w:t>
            </w:r>
            <w:proofErr w:type="spellEnd"/>
            <w:r w:rsidRPr="00F525FB">
              <w:rPr>
                <w:color w:val="000000"/>
              </w:rPr>
              <w:t xml:space="preserve"> 10 м</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5/5</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Техника метания мешочка на дальность.</w:t>
            </w:r>
          </w:p>
        </w:tc>
        <w:tc>
          <w:tcPr>
            <w:tcW w:w="8221" w:type="dxa"/>
          </w:tcPr>
          <w:p w:rsidR="0071029D" w:rsidRPr="00F525FB" w:rsidRDefault="0071029D" w:rsidP="00AC41D1">
            <w:pPr>
              <w:rPr>
                <w:color w:val="000000"/>
              </w:rPr>
            </w:pPr>
            <w:r w:rsidRPr="00F525FB">
              <w:rPr>
                <w:color w:val="000000"/>
              </w:rPr>
              <w:t>Техника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w:t>
            </w:r>
            <w:r w:rsidRPr="00F525FB">
              <w:rPr>
                <w:color w:val="000000"/>
              </w:rPr>
              <w:softHyphen/>
              <w:t>вила подвиж</w:t>
            </w:r>
            <w:r w:rsidRPr="00F525FB">
              <w:rPr>
                <w:color w:val="000000"/>
              </w:rPr>
              <w:softHyphen/>
              <w:t>ных игр «Бро</w:t>
            </w:r>
            <w:r w:rsidRPr="00F525FB">
              <w:rPr>
                <w:color w:val="000000"/>
              </w:rPr>
              <w:softHyphen/>
              <w:t>сай далеко, собирай быст</w:t>
            </w:r>
            <w:r w:rsidRPr="00F525FB">
              <w:rPr>
                <w:color w:val="000000"/>
              </w:rPr>
              <w:softHyphen/>
              <w:t>рее» и «</w:t>
            </w:r>
            <w:proofErr w:type="spellStart"/>
            <w:r w:rsidRPr="00F525FB">
              <w:rPr>
                <w:color w:val="000000"/>
              </w:rPr>
              <w:t>Кол</w:t>
            </w:r>
            <w:r w:rsidRPr="00F525FB">
              <w:rPr>
                <w:color w:val="000000"/>
              </w:rPr>
              <w:softHyphen/>
              <w:t>дунчики</w:t>
            </w:r>
            <w:proofErr w:type="spellEnd"/>
            <w:r w:rsidRPr="00F525FB">
              <w:rPr>
                <w:color w:val="000000"/>
              </w:rPr>
              <w:t>»</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6/6</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метания  мешочка на дальность.</w:t>
            </w:r>
          </w:p>
        </w:tc>
        <w:tc>
          <w:tcPr>
            <w:tcW w:w="8221" w:type="dxa"/>
          </w:tcPr>
          <w:p w:rsidR="0071029D" w:rsidRPr="00F525FB" w:rsidRDefault="0071029D" w:rsidP="00AC41D1">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правила по</w:t>
            </w:r>
            <w:r w:rsidRPr="00F525FB">
              <w:rPr>
                <w:color w:val="000000"/>
              </w:rPr>
              <w:softHyphen/>
              <w:t>движной игры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Упражнения на развитие координации движения.</w:t>
            </w:r>
          </w:p>
        </w:tc>
        <w:tc>
          <w:tcPr>
            <w:tcW w:w="8221" w:type="dxa"/>
          </w:tcPr>
          <w:p w:rsidR="0071029D" w:rsidRPr="00F525FB" w:rsidRDefault="0071029D" w:rsidP="00AC41D1">
            <w:r w:rsidRPr="00F525FB">
              <w:rPr>
                <w:color w:val="000000"/>
              </w:rPr>
              <w:t>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понимать прави</w:t>
            </w:r>
            <w:r w:rsidRPr="00F525FB">
              <w:rPr>
                <w:color w:val="000000"/>
              </w:rPr>
              <w:softHyphen/>
              <w:t>ла подвижной игры «Команд</w:t>
            </w:r>
            <w:r w:rsidRPr="00F525FB">
              <w:rPr>
                <w:color w:val="000000"/>
              </w:rPr>
              <w:softHyphen/>
              <w:t>ные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8/8</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Физические качества</w:t>
            </w:r>
          </w:p>
        </w:tc>
        <w:tc>
          <w:tcPr>
            <w:tcW w:w="8221" w:type="dxa"/>
            <w:vAlign w:val="bottom"/>
          </w:tcPr>
          <w:p w:rsidR="0071029D" w:rsidRPr="00F525FB" w:rsidRDefault="0071029D" w:rsidP="00AC41D1">
            <w:pPr>
              <w:rPr>
                <w:color w:val="000000"/>
              </w:rPr>
            </w:pPr>
            <w:r w:rsidRPr="00F525FB">
              <w:rPr>
                <w:color w:val="000000"/>
              </w:rPr>
              <w:t>Называть физические качества, 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знать правила подвижной игры «Команд</w:t>
            </w:r>
            <w:r w:rsidRPr="00F525FB">
              <w:rPr>
                <w:color w:val="000000"/>
              </w:rPr>
              <w:softHyphen/>
              <w:t>ные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9/9</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прыжка в длину с разбега.</w:t>
            </w:r>
          </w:p>
        </w:tc>
        <w:tc>
          <w:tcPr>
            <w:tcW w:w="8221" w:type="dxa"/>
          </w:tcPr>
          <w:p w:rsidR="0071029D" w:rsidRPr="00F525FB" w:rsidRDefault="0071029D" w:rsidP="00AC41D1">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10/10</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w:t>
            </w:r>
          </w:p>
        </w:tc>
        <w:tc>
          <w:tcPr>
            <w:tcW w:w="8221" w:type="dxa"/>
            <w:vAlign w:val="bottom"/>
          </w:tcPr>
          <w:p w:rsidR="0071029D" w:rsidRPr="00F525FB" w:rsidRDefault="0071029D" w:rsidP="00AC41D1">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 xml:space="preserve">нии, понимать правила </w:t>
            </w:r>
            <w:proofErr w:type="gramStart"/>
            <w:r w:rsidRPr="00F525FB">
              <w:rPr>
                <w:color w:val="000000"/>
              </w:rPr>
              <w:t>по</w:t>
            </w:r>
            <w:r w:rsidRPr="00F525FB">
              <w:rPr>
                <w:color w:val="000000"/>
              </w:rPr>
              <w:softHyphen/>
            </w:r>
            <w:proofErr w:type="gramEnd"/>
          </w:p>
          <w:p w:rsidR="0071029D" w:rsidRPr="00F525FB" w:rsidRDefault="0071029D" w:rsidP="00AC41D1">
            <w:pPr>
              <w:rPr>
                <w:color w:val="000000"/>
              </w:rPr>
            </w:pPr>
            <w:proofErr w:type="spellStart"/>
            <w:r w:rsidRPr="00F525FB">
              <w:rPr>
                <w:color w:val="000000"/>
              </w:rPr>
              <w:t>движной</w:t>
            </w:r>
            <w:proofErr w:type="spellEnd"/>
            <w:r w:rsidRPr="00F525FB">
              <w:rPr>
                <w:color w:val="000000"/>
              </w:rPr>
              <w:t xml:space="preserve"> игры «Флаг на баш</w:t>
            </w:r>
            <w:r w:rsidRPr="00F525FB">
              <w:rPr>
                <w:color w:val="000000"/>
              </w:rPr>
              <w:softHyphen/>
              <w:t>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11/11</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 на результат.</w:t>
            </w:r>
          </w:p>
        </w:tc>
        <w:tc>
          <w:tcPr>
            <w:tcW w:w="8221" w:type="dxa"/>
          </w:tcPr>
          <w:p w:rsidR="0071029D" w:rsidRPr="00F525FB" w:rsidRDefault="0071029D" w:rsidP="00AC41D1">
            <w:r w:rsidRPr="00F525FB">
              <w:rPr>
                <w:color w:val="000000"/>
              </w:rPr>
              <w:t>Выполнять прыжок в дли</w:t>
            </w:r>
            <w:r w:rsidRPr="00F525FB">
              <w:rPr>
                <w:color w:val="000000"/>
              </w:rPr>
              <w:softHyphen/>
              <w:t>ну с разбега на результат, знать правила подвижных игр «Сал</w:t>
            </w:r>
            <w:r w:rsidRPr="00F525FB">
              <w:rPr>
                <w:color w:val="000000"/>
              </w:rPr>
              <w:softHyphen/>
              <w:t>ки» и «Флаг на башне»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12/12</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Подвижные игры.</w:t>
            </w:r>
          </w:p>
        </w:tc>
        <w:tc>
          <w:tcPr>
            <w:tcW w:w="8221" w:type="dxa"/>
          </w:tcPr>
          <w:p w:rsidR="0071029D" w:rsidRPr="00F525FB" w:rsidRDefault="0071029D" w:rsidP="00AC41D1">
            <w:r w:rsidRPr="00F525FB">
              <w:rPr>
                <w:color w:val="000000"/>
              </w:rPr>
              <w:t>Выполнять прыжок в дли</w:t>
            </w:r>
            <w:r w:rsidRPr="00F525FB">
              <w:rPr>
                <w:color w:val="000000"/>
              </w:rPr>
              <w:softHyphen/>
              <w:t>ну с разбега на результат, договариваться и выбирать по</w:t>
            </w:r>
            <w:r w:rsidRPr="00F525FB">
              <w:rPr>
                <w:color w:val="000000"/>
              </w:rPr>
              <w:softHyphen/>
              <w:t>движные игры для совместной игры</w:t>
            </w:r>
          </w:p>
        </w:tc>
      </w:tr>
      <w:tr w:rsidR="0071029D" w:rsidRPr="00F525FB" w:rsidTr="007E7939">
        <w:trPr>
          <w:trHeight w:val="912"/>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13/13</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w:t>
            </w:r>
            <w:r w:rsidR="00377BEE">
              <w:rPr>
                <w:rStyle w:val="FontStyle12"/>
                <w:b w:val="0"/>
                <w:bCs w:val="0"/>
                <w:i w:val="0"/>
                <w:iCs w:val="0"/>
                <w:sz w:val="24"/>
                <w:szCs w:val="24"/>
              </w:rPr>
              <w:t>.09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метания малого мяча  на точность </w:t>
            </w:r>
          </w:p>
        </w:tc>
        <w:tc>
          <w:tcPr>
            <w:tcW w:w="8221" w:type="dxa"/>
          </w:tcPr>
          <w:p w:rsidR="0071029D" w:rsidRPr="00F525FB" w:rsidRDefault="0071029D" w:rsidP="00AC41D1">
            <w:pPr>
              <w:rPr>
                <w:color w:val="000000"/>
              </w:rPr>
            </w:pPr>
            <w:r w:rsidRPr="00F525FB">
              <w:rPr>
                <w:color w:val="000000"/>
              </w:rPr>
              <w:t>Выполнять разминку с ма</w:t>
            </w:r>
            <w:r w:rsidRPr="00F525FB">
              <w:rPr>
                <w:color w:val="000000"/>
              </w:rPr>
              <w:softHyphen/>
              <w:t>лыми мячами, знать правила тестирования метания мало</w:t>
            </w:r>
            <w:r w:rsidRPr="00F525FB">
              <w:rPr>
                <w:color w:val="000000"/>
              </w:rPr>
              <w:softHyphen/>
              <w:t>го мяча на точ</w:t>
            </w:r>
            <w:r w:rsidRPr="00F525FB">
              <w:rPr>
                <w:color w:val="000000"/>
              </w:rPr>
              <w:softHyphen/>
              <w:t>ность, правила подвижной игры «Бездом</w:t>
            </w:r>
            <w:r w:rsidRPr="00F525FB">
              <w:rPr>
                <w:color w:val="000000"/>
              </w:rPr>
              <w:softHyphen/>
              <w:t>ный заяц»</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14/14</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наклона вперед из положения стоя </w:t>
            </w:r>
          </w:p>
        </w:tc>
        <w:tc>
          <w:tcPr>
            <w:tcW w:w="8221"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 разминку, на</w:t>
            </w:r>
            <w:r w:rsidRPr="00F525FB">
              <w:rPr>
                <w:rFonts w:ascii="Times New Roman" w:hAnsi="Times New Roman" w:cs="Times New Roman"/>
                <w:color w:val="000000"/>
              </w:rPr>
              <w:softHyphen/>
              <w:t>правленную на развитие гибкости, знать правила тести</w:t>
            </w:r>
            <w:r w:rsidRPr="00F525FB">
              <w:rPr>
                <w:rFonts w:ascii="Times New Roman" w:hAnsi="Times New Roman" w:cs="Times New Roman"/>
                <w:color w:val="000000"/>
              </w:rPr>
              <w:softHyphen/>
              <w:t>рования накло</w:t>
            </w:r>
            <w:r w:rsidRPr="00F525FB">
              <w:rPr>
                <w:rFonts w:ascii="Times New Roman" w:hAnsi="Times New Roman" w:cs="Times New Roman"/>
                <w:color w:val="000000"/>
              </w:rPr>
              <w:softHyphen/>
              <w:t>на вперед из положения стоя, правила подвижной игры «Бездом</w:t>
            </w:r>
            <w:r w:rsidRPr="00F525FB">
              <w:rPr>
                <w:rFonts w:ascii="Times New Roman" w:hAnsi="Times New Roman" w:cs="Times New Roman"/>
                <w:color w:val="000000"/>
              </w:rPr>
              <w:softHyphen/>
              <w:t>ный заяц»</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15/15</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подъема туловища из </w:t>
            </w:r>
            <w:proofErr w:type="gramStart"/>
            <w:r w:rsidRPr="00F525FB">
              <w:rPr>
                <w:rStyle w:val="FontStyle12"/>
                <w:b w:val="0"/>
                <w:i w:val="0"/>
                <w:sz w:val="24"/>
                <w:szCs w:val="24"/>
              </w:rPr>
              <w:t>положения</w:t>
            </w:r>
            <w:proofErr w:type="gramEnd"/>
            <w:r w:rsidRPr="00F525FB">
              <w:rPr>
                <w:rStyle w:val="FontStyle12"/>
                <w:b w:val="0"/>
                <w:i w:val="0"/>
                <w:sz w:val="24"/>
                <w:szCs w:val="24"/>
              </w:rPr>
              <w:t xml:space="preserve"> лежа за </w:t>
            </w:r>
            <w:r w:rsidRPr="00F525FB">
              <w:rPr>
                <w:rStyle w:val="FontStyle12"/>
                <w:b w:val="0"/>
                <w:i w:val="0"/>
                <w:sz w:val="24"/>
                <w:szCs w:val="24"/>
              </w:rPr>
              <w:lastRenderedPageBreak/>
              <w:t>30 с</w:t>
            </w:r>
          </w:p>
        </w:tc>
        <w:tc>
          <w:tcPr>
            <w:tcW w:w="8221" w:type="dxa"/>
          </w:tcPr>
          <w:p w:rsidR="0071029D" w:rsidRPr="00F525FB" w:rsidRDefault="0071029D" w:rsidP="00AC41D1">
            <w:r w:rsidRPr="00F525FB">
              <w:rPr>
                <w:color w:val="000000"/>
              </w:rPr>
              <w:lastRenderedPageBreak/>
              <w:t>Выполнять разминку, на</w:t>
            </w:r>
            <w:r w:rsidRPr="00F525FB">
              <w:rPr>
                <w:color w:val="000000"/>
              </w:rPr>
              <w:softHyphen/>
              <w:t xml:space="preserve">правленную на развитие гибкости, знать правила </w:t>
            </w:r>
            <w:r w:rsidRPr="00F525FB">
              <w:rPr>
                <w:color w:val="000000"/>
              </w:rPr>
              <w:lastRenderedPageBreak/>
              <w:t>тести</w:t>
            </w:r>
            <w:r w:rsidRPr="00F525FB">
              <w:rPr>
                <w:color w:val="000000"/>
              </w:rPr>
              <w:softHyphen/>
              <w:t>рования подъе</w:t>
            </w:r>
            <w:r w:rsidRPr="00F525FB">
              <w:rPr>
                <w:color w:val="000000"/>
              </w:rPr>
              <w:softHyphen/>
              <w:t>ма туловища, правила по</w:t>
            </w:r>
            <w:r w:rsidRPr="00F525FB">
              <w:rPr>
                <w:color w:val="000000"/>
              </w:rPr>
              <w:softHyphen/>
              <w:t>движной игры «Вышибалы»</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16/16</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7</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 Тестирование прыжка в длину с места</w:t>
            </w:r>
          </w:p>
        </w:tc>
        <w:tc>
          <w:tcPr>
            <w:tcW w:w="8221" w:type="dxa"/>
          </w:tcPr>
          <w:p w:rsidR="0071029D" w:rsidRPr="00F525FB" w:rsidRDefault="0071029D" w:rsidP="00AC41D1">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прыжка в дли</w:t>
            </w:r>
            <w:r w:rsidRPr="00F525FB">
              <w:rPr>
                <w:color w:val="000000"/>
              </w:rPr>
              <w:softHyphen/>
              <w:t>ну с места, по</w:t>
            </w:r>
            <w:r w:rsidRPr="00F525FB">
              <w:rPr>
                <w:color w:val="000000"/>
              </w:rPr>
              <w:softHyphen/>
              <w:t>нимать прави</w:t>
            </w:r>
            <w:r w:rsidRPr="00F525FB">
              <w:rPr>
                <w:color w:val="000000"/>
              </w:rPr>
              <w:softHyphen/>
              <w:t>ла подвижной игры «Волк во рву»</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17/17</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8.10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roofErr w:type="gramStart"/>
            <w:r w:rsidRPr="00F525FB">
              <w:rPr>
                <w:rStyle w:val="FontStyle12"/>
                <w:b w:val="0"/>
                <w:bCs w:val="0"/>
                <w:i w:val="0"/>
                <w:iCs w:val="0"/>
                <w:sz w:val="24"/>
                <w:szCs w:val="24"/>
              </w:rPr>
              <w:t>Тестирование подтягивания на низкой перекладине из виса лежа согнувшись</w:t>
            </w:r>
            <w:proofErr w:type="gramEnd"/>
          </w:p>
        </w:tc>
        <w:tc>
          <w:tcPr>
            <w:tcW w:w="8221" w:type="dxa"/>
          </w:tcPr>
          <w:p w:rsidR="0071029D" w:rsidRPr="00F525FB" w:rsidRDefault="0071029D" w:rsidP="00AC41D1">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F525FB">
              <w:rPr>
                <w:color w:val="000000"/>
              </w:rPr>
              <w:softHyphen/>
              <w:t>движной игры «Вышибалы»</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18/18</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vAlign w:val="bottom"/>
          </w:tcPr>
          <w:p w:rsidR="0071029D" w:rsidRPr="00F525FB" w:rsidRDefault="0071029D" w:rsidP="00AC41D1">
            <w:r w:rsidRPr="00F525FB">
              <w:rPr>
                <w:color w:val="000000"/>
              </w:rPr>
              <w:t>Выполнять разминку у гимнастиче</w:t>
            </w:r>
            <w:r w:rsidRPr="00F525FB">
              <w:rPr>
                <w:color w:val="000000"/>
              </w:rPr>
              <w:softHyphen/>
              <w:t xml:space="preserve">ской стенки, знать правила тестирования виса на </w:t>
            </w:r>
            <w:proofErr w:type="spellStart"/>
            <w:r w:rsidRPr="00F525FB">
              <w:rPr>
                <w:color w:val="000000"/>
              </w:rPr>
              <w:t>время</w:t>
            </w:r>
            <w:proofErr w:type="gramStart"/>
            <w:r w:rsidRPr="00F525FB">
              <w:rPr>
                <w:color w:val="000000"/>
              </w:rPr>
              <w:t>,п</w:t>
            </w:r>
            <w:proofErr w:type="gramEnd"/>
            <w:r w:rsidRPr="00F525FB">
              <w:rPr>
                <w:color w:val="000000"/>
              </w:rPr>
              <w:t>равила</w:t>
            </w:r>
            <w:proofErr w:type="spellEnd"/>
            <w:r w:rsidRPr="00F525FB">
              <w:rPr>
                <w:color w:val="000000"/>
              </w:rPr>
              <w:t xml:space="preserve"> по</w:t>
            </w:r>
            <w:r w:rsidRPr="00F525FB">
              <w:rPr>
                <w:color w:val="000000"/>
              </w:rPr>
              <w:softHyphen/>
              <w:t>движной игры «Ловля обезь</w:t>
            </w:r>
            <w:r w:rsidRPr="00F525FB">
              <w:rPr>
                <w:color w:val="000000"/>
              </w:rPr>
              <w:softHyphen/>
              <w:t>ян»</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19/19</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Подвижные игры« Кот и мыши».</w:t>
            </w:r>
          </w:p>
        </w:tc>
        <w:tc>
          <w:tcPr>
            <w:tcW w:w="8221" w:type="dxa"/>
            <w:vAlign w:val="bottom"/>
          </w:tcPr>
          <w:p w:rsidR="0071029D" w:rsidRPr="00F525FB" w:rsidRDefault="0071029D" w:rsidP="00AC41D1">
            <w:pPr>
              <w:rPr>
                <w:color w:val="000000"/>
              </w:rPr>
            </w:pPr>
            <w:r w:rsidRPr="00F525FB">
              <w:rPr>
                <w:color w:val="000000"/>
              </w:rPr>
              <w:t>Выполнять разминку у гимнастиче</w:t>
            </w:r>
            <w:r w:rsidRPr="00F525FB">
              <w:rPr>
                <w:color w:val="000000"/>
              </w:rPr>
              <w:softHyphen/>
              <w:t xml:space="preserve">ской стенки, упражнения в </w:t>
            </w:r>
            <w:proofErr w:type="spellStart"/>
            <w:r w:rsidRPr="00F525FB">
              <w:rPr>
                <w:color w:val="000000"/>
              </w:rPr>
              <w:t>подлезании</w:t>
            </w:r>
            <w:proofErr w:type="spellEnd"/>
            <w:r w:rsidRPr="00F525FB">
              <w:rPr>
                <w:color w:val="000000"/>
              </w:rPr>
              <w:t>, знать правила подвижной игры «Кот и мыши»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20/20</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Режим дня</w:t>
            </w:r>
          </w:p>
        </w:tc>
        <w:tc>
          <w:tcPr>
            <w:tcW w:w="8221" w:type="dxa"/>
          </w:tcPr>
          <w:p w:rsidR="0071029D" w:rsidRPr="00F525FB" w:rsidRDefault="0071029D" w:rsidP="00AC41D1">
            <w:r w:rsidRPr="00F525FB">
              <w:rPr>
                <w:color w:val="000000"/>
              </w:rPr>
              <w:t>Объяснять, что такое режим дня, выполнять разминку с ма</w:t>
            </w:r>
            <w:r w:rsidRPr="00F525FB">
              <w:rPr>
                <w:color w:val="000000"/>
              </w:rPr>
              <w:softHyphen/>
              <w:t xml:space="preserve">лыми мячами, </w:t>
            </w:r>
            <w:proofErr w:type="spellStart"/>
            <w:r w:rsidRPr="00F525FB">
              <w:rPr>
                <w:color w:val="000000"/>
              </w:rPr>
              <w:t>упражненияв</w:t>
            </w:r>
            <w:proofErr w:type="spellEnd"/>
            <w:r w:rsidRPr="00F525FB">
              <w:rPr>
                <w:color w:val="000000"/>
              </w:rPr>
              <w:t xml:space="preserve"> </w:t>
            </w:r>
            <w:proofErr w:type="spellStart"/>
            <w:r w:rsidRPr="00F525FB">
              <w:rPr>
                <w:color w:val="000000"/>
              </w:rPr>
              <w:t>подлезании</w:t>
            </w:r>
            <w:proofErr w:type="spellEnd"/>
            <w:r w:rsidRPr="00F525FB">
              <w:rPr>
                <w:color w:val="000000"/>
              </w:rPr>
              <w:t>, знать правила подвижной игры «Кот и мыши»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21/21</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на дальность</w:t>
            </w:r>
          </w:p>
        </w:tc>
        <w:tc>
          <w:tcPr>
            <w:tcW w:w="8221" w:type="dxa"/>
          </w:tcPr>
          <w:p w:rsidR="0071029D" w:rsidRPr="00F525FB" w:rsidRDefault="0071029D" w:rsidP="00AC41D1">
            <w:pPr>
              <w:rPr>
                <w:color w:val="000000"/>
              </w:rPr>
            </w:pPr>
            <w:r w:rsidRPr="00F525FB">
              <w:rPr>
                <w:color w:val="000000"/>
              </w:rPr>
              <w:t>Выполнять разминку с ма</w:t>
            </w:r>
            <w:r w:rsidRPr="00F525FB">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22/22</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Fonts w:ascii="Times New Roman" w:hAnsi="Times New Roman" w:cs="Times New Roman"/>
                <w:bCs/>
              </w:rPr>
            </w:pPr>
            <w:r w:rsidRPr="00F525FB">
              <w:rPr>
                <w:rFonts w:ascii="Times New Roman" w:hAnsi="Times New Roman" w:cs="Times New Roman"/>
                <w:bCs/>
              </w:rPr>
              <w:t>Подвижная игра «Осада города</w:t>
            </w:r>
            <w:r w:rsidRPr="00F525FB">
              <w:rPr>
                <w:rStyle w:val="FontStyle12"/>
                <w:b w:val="0"/>
                <w:i w:val="0"/>
                <w:sz w:val="24"/>
                <w:szCs w:val="24"/>
              </w:rPr>
              <w:t>!».</w:t>
            </w:r>
          </w:p>
        </w:tc>
        <w:tc>
          <w:tcPr>
            <w:tcW w:w="8221" w:type="dxa"/>
          </w:tcPr>
          <w:p w:rsidR="0071029D" w:rsidRPr="00F525FB" w:rsidRDefault="0071029D" w:rsidP="00AC41D1">
            <w:r w:rsidRPr="00F525FB">
              <w:rPr>
                <w:color w:val="000000"/>
              </w:rPr>
              <w:t>Выполнять разминку с мя</w:t>
            </w:r>
            <w:r w:rsidRPr="00F525FB">
              <w:rPr>
                <w:color w:val="000000"/>
              </w:rPr>
              <w:softHyphen/>
              <w:t>чами в парах, знать, как выполняются ловля и броски мяча в парах, правила по</w:t>
            </w:r>
            <w:r w:rsidRPr="00F525FB">
              <w:rPr>
                <w:color w:val="000000"/>
              </w:rPr>
              <w:softHyphen/>
              <w:t>движной игры «Осада города»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23/23</w:t>
            </w:r>
          </w:p>
        </w:tc>
        <w:tc>
          <w:tcPr>
            <w:tcW w:w="707" w:type="dxa"/>
          </w:tcPr>
          <w:p w:rsidR="0071029D" w:rsidRPr="00F525FB" w:rsidRDefault="00377BEE"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в парах</w:t>
            </w:r>
          </w:p>
        </w:tc>
        <w:tc>
          <w:tcPr>
            <w:tcW w:w="8221" w:type="dxa"/>
          </w:tcPr>
          <w:p w:rsidR="0071029D" w:rsidRPr="00F525FB" w:rsidRDefault="0071029D" w:rsidP="00AC41D1">
            <w:r w:rsidRPr="00F525FB">
              <w:rPr>
                <w:color w:val="000000"/>
              </w:rPr>
              <w:t>Выполнять разминку с мя</w:t>
            </w:r>
            <w:r w:rsidRPr="00F525FB">
              <w:rPr>
                <w:color w:val="000000"/>
              </w:rPr>
              <w:softHyphen/>
              <w:t>чами в парах, знать, как выполняется ловля и броски мяча в парах, правила по</w:t>
            </w:r>
            <w:r w:rsidRPr="00F525FB">
              <w:rPr>
                <w:color w:val="000000"/>
              </w:rPr>
              <w:softHyphen/>
              <w:t>движной игры «Осада города»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24/24</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Частота сердечных сокращений, способы ее измерения</w:t>
            </w:r>
          </w:p>
        </w:tc>
        <w:tc>
          <w:tcPr>
            <w:tcW w:w="8221" w:type="dxa"/>
            <w:vAlign w:val="bottom"/>
          </w:tcPr>
          <w:p w:rsidR="0071029D" w:rsidRPr="00F525FB" w:rsidRDefault="0071029D" w:rsidP="00AC41D1">
            <w:r w:rsidRPr="00F525FB">
              <w:rPr>
                <w:color w:val="000000"/>
              </w:rPr>
              <w:t>Объяснять, что такое  частота сердечных сокращений и способы ее измерения, выполнять раз</w:t>
            </w:r>
            <w:r w:rsidRPr="00F525FB">
              <w:rPr>
                <w:color w:val="000000"/>
              </w:rPr>
              <w:softHyphen/>
              <w:t>минку с мяча</w:t>
            </w:r>
            <w:r w:rsidRPr="00F525FB">
              <w:rPr>
                <w:color w:val="000000"/>
              </w:rPr>
              <w:softHyphen/>
              <w:t>ми, знать тех</w:t>
            </w:r>
            <w:r w:rsidRPr="00F525FB">
              <w:rPr>
                <w:color w:val="000000"/>
              </w:rPr>
              <w:softHyphen/>
              <w:t>нику ведения мяча и правила подвижной игры «</w:t>
            </w:r>
            <w:proofErr w:type="spellStart"/>
            <w:r w:rsidRPr="00F525FB">
              <w:rPr>
                <w:color w:val="000000"/>
              </w:rPr>
              <w:t>Салкис</w:t>
            </w:r>
            <w:proofErr w:type="spellEnd"/>
            <w:r w:rsidRPr="00F525FB">
              <w:rPr>
                <w:color w:val="000000"/>
              </w:rPr>
              <w:t xml:space="preserve"> резиновыми кольцами»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25/25</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w:t>
            </w:r>
            <w:r w:rsidR="00377BEE">
              <w:rPr>
                <w:rStyle w:val="FontStyle12"/>
                <w:b w:val="0"/>
                <w:bCs w:val="0"/>
                <w:i w:val="0"/>
                <w:iCs w:val="0"/>
                <w:sz w:val="24"/>
                <w:szCs w:val="24"/>
              </w:rPr>
              <w:t>.10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w:t>
            </w:r>
          </w:p>
        </w:tc>
        <w:tc>
          <w:tcPr>
            <w:tcW w:w="8221" w:type="dxa"/>
          </w:tcPr>
          <w:p w:rsidR="0071029D" w:rsidRPr="00F525FB" w:rsidRDefault="0071029D" w:rsidP="00AC41D1">
            <w:r w:rsidRPr="00F525FB">
              <w:rPr>
                <w:color w:val="000000"/>
              </w:rPr>
              <w:t>Выполнять разминку с мячами, знать технику ведения мяча и правила по</w:t>
            </w:r>
            <w:r w:rsidRPr="00F525FB">
              <w:rPr>
                <w:color w:val="000000"/>
              </w:rPr>
              <w:softHyphen/>
              <w:t>движной игры «Ночная охота»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26/26</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07</w:t>
            </w:r>
            <w:r w:rsidR="00377BEE">
              <w:rPr>
                <w:rStyle w:val="FontStyle12"/>
                <w:b w:val="0"/>
                <w:bCs w:val="0"/>
                <w:i w:val="0"/>
                <w:iCs w:val="0"/>
                <w:sz w:val="24"/>
                <w:szCs w:val="24"/>
              </w:rPr>
              <w:t>.1</w:t>
            </w:r>
            <w:r>
              <w:rPr>
                <w:rStyle w:val="FontStyle12"/>
                <w:b w:val="0"/>
                <w:bCs w:val="0"/>
                <w:i w:val="0"/>
                <w:iCs w:val="0"/>
                <w:sz w:val="24"/>
                <w:szCs w:val="24"/>
              </w:rPr>
              <w:t>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Упражнения с мячом</w:t>
            </w:r>
          </w:p>
        </w:tc>
        <w:tc>
          <w:tcPr>
            <w:tcW w:w="8221" w:type="dxa"/>
          </w:tcPr>
          <w:p w:rsidR="0071029D" w:rsidRPr="00F525FB" w:rsidRDefault="0071029D" w:rsidP="00AC41D1">
            <w:r w:rsidRPr="00F525FB">
              <w:rPr>
                <w:color w:val="000000"/>
              </w:rPr>
              <w:t>Знакомство с  дневником  самоконтроля, выполнять раз</w:t>
            </w:r>
            <w:r w:rsidRPr="00F525FB">
              <w:rPr>
                <w:color w:val="000000"/>
              </w:rPr>
              <w:softHyphen/>
              <w:t>минку с мяча</w:t>
            </w:r>
            <w:r w:rsidRPr="00F525FB">
              <w:rPr>
                <w:color w:val="000000"/>
              </w:rPr>
              <w:softHyphen/>
              <w:t>ми в движении, упражнения с мячом, знать правила по</w:t>
            </w:r>
            <w:r w:rsidRPr="00F525FB">
              <w:rPr>
                <w:color w:val="000000"/>
              </w:rPr>
              <w:softHyphen/>
              <w:t>движной игры «Ночная охота»</w:t>
            </w:r>
          </w:p>
        </w:tc>
      </w:tr>
      <w:tr w:rsidR="0071029D" w:rsidRPr="00F525FB" w:rsidTr="00AC41D1">
        <w:tc>
          <w:tcPr>
            <w:tcW w:w="15451" w:type="dxa"/>
            <w:gridSpan w:val="6"/>
          </w:tcPr>
          <w:p w:rsidR="0071029D" w:rsidRPr="00F525FB" w:rsidRDefault="007E7939" w:rsidP="00270653">
            <w:pPr>
              <w:jc w:val="center"/>
              <w:rPr>
                <w:color w:val="000000"/>
              </w:rPr>
            </w:pPr>
            <w:r>
              <w:rPr>
                <w:rFonts w:eastAsia="Calibri"/>
                <w:b/>
                <w:color w:val="000000"/>
                <w:shd w:val="clear" w:color="auto" w:fill="FFFFFF"/>
              </w:rPr>
              <w:t xml:space="preserve">Гимнастика </w:t>
            </w:r>
            <w:proofErr w:type="gramStart"/>
            <w:r>
              <w:rPr>
                <w:rFonts w:eastAsia="Calibri"/>
                <w:b/>
                <w:color w:val="000000"/>
                <w:shd w:val="clear" w:color="auto" w:fill="FFFFFF"/>
              </w:rPr>
              <w:t xml:space="preserve">( </w:t>
            </w:r>
            <w:proofErr w:type="gramEnd"/>
            <w:r>
              <w:rPr>
                <w:rFonts w:eastAsia="Calibri"/>
                <w:b/>
                <w:color w:val="000000"/>
                <w:shd w:val="clear" w:color="auto" w:fill="FFFFFF"/>
              </w:rPr>
              <w:t>22</w:t>
            </w:r>
            <w:r w:rsidR="0071029D" w:rsidRPr="00F525FB">
              <w:rPr>
                <w:rFonts w:eastAsia="Calibri"/>
                <w:b/>
                <w:color w:val="000000"/>
                <w:shd w:val="clear" w:color="auto" w:fill="FFFFFF"/>
              </w:rPr>
              <w:t xml:space="preserve"> час)</w:t>
            </w:r>
            <w:r w:rsidR="0071029D" w:rsidRPr="00F525FB">
              <w:rPr>
                <w:rFonts w:eastAsia="Calibri"/>
                <w:color w:val="000000"/>
                <w:shd w:val="clear" w:color="auto" w:fill="FFFFFF"/>
              </w:rPr>
              <w:t>.</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27/1</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Лазанье по </w:t>
            </w:r>
            <w:proofErr w:type="spellStart"/>
            <w:r w:rsidRPr="00F525FB">
              <w:rPr>
                <w:rStyle w:val="FontStyle12"/>
                <w:b w:val="0"/>
                <w:i w:val="0"/>
                <w:sz w:val="24"/>
                <w:szCs w:val="24"/>
              </w:rPr>
              <w:t>гимнастическойскамейке</w:t>
            </w:r>
            <w:proofErr w:type="spellEnd"/>
            <w:r w:rsidRPr="00F525FB">
              <w:rPr>
                <w:rStyle w:val="FontStyle12"/>
                <w:b w:val="0"/>
                <w:i w:val="0"/>
                <w:sz w:val="24"/>
                <w:szCs w:val="24"/>
              </w:rPr>
              <w:t>.</w:t>
            </w:r>
          </w:p>
        </w:tc>
        <w:tc>
          <w:tcPr>
            <w:tcW w:w="8221" w:type="dxa"/>
            <w:vAlign w:val="bottom"/>
          </w:tcPr>
          <w:p w:rsidR="0071029D" w:rsidRPr="00F525FB" w:rsidRDefault="0071029D" w:rsidP="00AC41D1">
            <w:pPr>
              <w:rPr>
                <w:color w:val="000000"/>
              </w:rPr>
            </w:pPr>
            <w:r w:rsidRPr="00F525FB">
              <w:rPr>
                <w:color w:val="000000"/>
              </w:rPr>
              <w:t>Техника выполнения стойки на голо</w:t>
            </w:r>
            <w:r w:rsidRPr="00F525FB">
              <w:rPr>
                <w:color w:val="000000"/>
              </w:rPr>
              <w:softHyphen/>
              <w:t>ве, как лазать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rsidTr="007E7939">
        <w:trPr>
          <w:trHeight w:val="547"/>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28/2</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Кувырок вперед</w:t>
            </w:r>
          </w:p>
        </w:tc>
        <w:tc>
          <w:tcPr>
            <w:tcW w:w="8221"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Выполнять разминку на матах, знать, как выполняется кувырок вперед, прави</w:t>
            </w:r>
            <w:r w:rsidRPr="00F525FB">
              <w:rPr>
                <w:rFonts w:ascii="Times New Roman" w:hAnsi="Times New Roman" w:cs="Times New Roman"/>
                <w:color w:val="000000"/>
              </w:rPr>
              <w:softHyphen/>
              <w:t>ла подвижной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29/3</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трех шагов</w:t>
            </w:r>
          </w:p>
        </w:tc>
        <w:tc>
          <w:tcPr>
            <w:tcW w:w="8221" w:type="dxa"/>
          </w:tcPr>
          <w:p w:rsidR="0071029D" w:rsidRPr="00F525FB" w:rsidRDefault="0071029D" w:rsidP="00AC41D1">
            <w:r w:rsidRPr="00F525FB">
              <w:rPr>
                <w:color w:val="000000"/>
              </w:rPr>
              <w:t>Выполнять разминку на матах, знать, как выполня</w:t>
            </w:r>
            <w:r w:rsidRPr="00F525FB">
              <w:rPr>
                <w:color w:val="000000"/>
              </w:rPr>
              <w:softHyphen/>
              <w:t>ются кувырок вперед и ку</w:t>
            </w:r>
            <w:r w:rsidRPr="00F525FB">
              <w:rPr>
                <w:color w:val="000000"/>
              </w:rPr>
              <w:softHyphen/>
            </w:r>
            <w:r w:rsidRPr="00F525FB">
              <w:rPr>
                <w:color w:val="000000"/>
              </w:rPr>
              <w:lastRenderedPageBreak/>
              <w:t>вырок вперед с трех шагов, правила про</w:t>
            </w:r>
            <w:r w:rsidRPr="00F525FB">
              <w:rPr>
                <w:color w:val="000000"/>
              </w:rPr>
              <w:softHyphen/>
              <w:t>ведения по</w:t>
            </w:r>
            <w:r w:rsidRPr="00F525FB">
              <w:rPr>
                <w:color w:val="000000"/>
              </w:rPr>
              <w:softHyphen/>
              <w:t>движной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30/4</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разбега</w:t>
            </w:r>
          </w:p>
        </w:tc>
        <w:tc>
          <w:tcPr>
            <w:tcW w:w="8221" w:type="dxa"/>
          </w:tcPr>
          <w:p w:rsidR="0071029D" w:rsidRPr="00F525FB" w:rsidRDefault="0071029D" w:rsidP="00AC41D1">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и с разбега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31/5</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Усложненные варианты кувырка вперед</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с разбега и усложненные варианты ку</w:t>
            </w:r>
            <w:r w:rsidRPr="00F525FB">
              <w:rPr>
                <w:color w:val="000000"/>
              </w:rPr>
              <w:softHyphen/>
              <w:t>вырка вперед</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32/6</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Стойка на лопатках, мост</w:t>
            </w:r>
          </w:p>
        </w:tc>
        <w:tc>
          <w:tcPr>
            <w:tcW w:w="8221" w:type="dxa"/>
            <w:vAlign w:val="bottom"/>
          </w:tcPr>
          <w:p w:rsidR="0071029D" w:rsidRPr="00F525FB" w:rsidRDefault="0071029D" w:rsidP="00AC41D1">
            <w:pPr>
              <w:rPr>
                <w:color w:val="000000"/>
              </w:rPr>
            </w:pPr>
            <w:r w:rsidRPr="00F525FB">
              <w:rPr>
                <w:color w:val="000000"/>
              </w:rPr>
              <w:t>Выполнять разминку, на</w:t>
            </w:r>
            <w:r w:rsidRPr="00F525FB">
              <w:rPr>
                <w:color w:val="000000"/>
              </w:rPr>
              <w:softHyphen/>
              <w:t>правленную на сохранение правильной осанки, знать, как выполня</w:t>
            </w:r>
            <w:r w:rsidRPr="00F525FB">
              <w:rPr>
                <w:color w:val="000000"/>
              </w:rPr>
              <w:softHyphen/>
              <w:t>ются услож</w:t>
            </w:r>
            <w:r w:rsidRPr="00F525FB">
              <w:rPr>
                <w:color w:val="000000"/>
              </w:rPr>
              <w:softHyphen/>
              <w:t>ненные вари</w:t>
            </w:r>
            <w:r w:rsidRPr="00F525FB">
              <w:rPr>
                <w:color w:val="000000"/>
              </w:rPr>
              <w:softHyphen/>
              <w:t>анты кувырка вперед, техни</w:t>
            </w:r>
            <w:r w:rsidRPr="00F525FB">
              <w:rPr>
                <w:color w:val="000000"/>
              </w:rPr>
              <w:softHyphen/>
              <w:t>ку выполнения стойки на ло</w:t>
            </w:r>
            <w:r w:rsidRPr="00F525FB">
              <w:rPr>
                <w:color w:val="000000"/>
              </w:rPr>
              <w:softHyphen/>
              <w:t>патках и моста, правила игры «Волшебные елочки»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33/7</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25</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r w:rsidRPr="00F525FB">
              <w:rPr>
                <w:color w:val="000000"/>
              </w:rPr>
              <w:t>Правило сохранения  пра</w:t>
            </w:r>
            <w:r w:rsidRPr="00F525FB">
              <w:rPr>
                <w:color w:val="000000"/>
              </w:rPr>
              <w:softHyphen/>
              <w:t>вильной  осан</w:t>
            </w:r>
            <w:r w:rsidRPr="00F525FB">
              <w:rPr>
                <w:color w:val="000000"/>
              </w:rPr>
              <w:softHyphen/>
              <w:t>ки, как прохо</w:t>
            </w:r>
            <w:r w:rsidRPr="00F525FB">
              <w:rPr>
                <w:color w:val="000000"/>
              </w:rPr>
              <w:softHyphen/>
              <w:t>дить станции круговой тренировки, правила по</w:t>
            </w:r>
            <w:r w:rsidRPr="00F525FB">
              <w:rPr>
                <w:color w:val="000000"/>
              </w:rPr>
              <w:softHyphen/>
              <w:t>движной игры «Волшебные елочки»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34/8</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Стойка на голове</w:t>
            </w:r>
          </w:p>
        </w:tc>
        <w:tc>
          <w:tcPr>
            <w:tcW w:w="8221" w:type="dxa"/>
          </w:tcPr>
          <w:p w:rsidR="0071029D" w:rsidRPr="00F525FB" w:rsidRDefault="0071029D" w:rsidP="00AC41D1">
            <w:r w:rsidRPr="00F525FB">
              <w:rPr>
                <w:color w:val="000000"/>
              </w:rPr>
              <w:t>Знакомство с  первой  по</w:t>
            </w:r>
            <w:r w:rsidRPr="00F525FB">
              <w:rPr>
                <w:color w:val="000000"/>
              </w:rPr>
              <w:softHyphen/>
              <w:t>мощью оказания  при мелких трав</w:t>
            </w:r>
            <w:r w:rsidRPr="00F525FB">
              <w:rPr>
                <w:color w:val="000000"/>
              </w:rPr>
              <w:softHyphen/>
              <w:t>мах, технику выполнения стойки на го</w:t>
            </w:r>
            <w:r w:rsidRPr="00F525FB">
              <w:rPr>
                <w:color w:val="000000"/>
              </w:rPr>
              <w:softHyphen/>
              <w:t>лове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35/9</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w:t>
            </w:r>
            <w:r w:rsidR="00DA1EA4">
              <w:rPr>
                <w:rStyle w:val="FontStyle12"/>
                <w:b w:val="0"/>
                <w:bCs w:val="0"/>
                <w:i w:val="0"/>
                <w:iCs w:val="0"/>
                <w:sz w:val="24"/>
                <w:szCs w:val="24"/>
              </w:rPr>
              <w:t>.11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Лазанье и </w:t>
            </w:r>
            <w:proofErr w:type="spellStart"/>
            <w:r w:rsidRPr="00F525FB">
              <w:rPr>
                <w:rStyle w:val="FontStyle12"/>
                <w:b w:val="0"/>
                <w:i w:val="0"/>
                <w:sz w:val="24"/>
                <w:szCs w:val="24"/>
              </w:rPr>
              <w:t>перелезание</w:t>
            </w:r>
            <w:proofErr w:type="spellEnd"/>
            <w:r w:rsidRPr="00F525FB">
              <w:rPr>
                <w:rStyle w:val="FontStyle12"/>
                <w:b w:val="0"/>
                <w:i w:val="0"/>
                <w:sz w:val="24"/>
                <w:szCs w:val="24"/>
              </w:rPr>
              <w:t xml:space="preserve"> по гимнастической стенке</w:t>
            </w:r>
          </w:p>
        </w:tc>
        <w:tc>
          <w:tcPr>
            <w:tcW w:w="8221" w:type="dxa"/>
            <w:vAlign w:val="bottom"/>
          </w:tcPr>
          <w:p w:rsidR="0071029D" w:rsidRPr="00F525FB" w:rsidRDefault="0071029D" w:rsidP="00AC41D1">
            <w:pPr>
              <w:rPr>
                <w:color w:val="000000"/>
              </w:rPr>
            </w:pPr>
            <w:r w:rsidRPr="00F525FB">
              <w:rPr>
                <w:color w:val="000000"/>
              </w:rPr>
              <w:t>Техника выполнения стойки на голо</w:t>
            </w:r>
            <w:r w:rsidRPr="00F525FB">
              <w:rPr>
                <w:color w:val="000000"/>
              </w:rPr>
              <w:softHyphen/>
              <w:t>ве, как лазать и перелезать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36/10</w:t>
            </w:r>
          </w:p>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02</w:t>
            </w:r>
            <w:r w:rsidR="00DA1EA4">
              <w:rPr>
                <w:rStyle w:val="FontStyle12"/>
                <w:b w:val="0"/>
                <w:bCs w:val="0"/>
                <w:i w:val="0"/>
                <w:iCs w:val="0"/>
                <w:sz w:val="24"/>
                <w:szCs w:val="24"/>
              </w:rPr>
              <w:t>.1</w:t>
            </w:r>
            <w:r>
              <w:rPr>
                <w:rStyle w:val="FontStyle12"/>
                <w:b w:val="0"/>
                <w:bCs w:val="0"/>
                <w:i w:val="0"/>
                <w:iCs w:val="0"/>
                <w:sz w:val="24"/>
                <w:szCs w:val="24"/>
              </w:rPr>
              <w:t>2</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Различные  виды  </w:t>
            </w:r>
            <w:proofErr w:type="spellStart"/>
            <w:r w:rsidRPr="00F525FB">
              <w:rPr>
                <w:rStyle w:val="FontStyle12"/>
                <w:b w:val="0"/>
                <w:i w:val="0"/>
                <w:sz w:val="24"/>
                <w:szCs w:val="24"/>
              </w:rPr>
              <w:t>перелезаний</w:t>
            </w:r>
            <w:proofErr w:type="spellEnd"/>
          </w:p>
        </w:tc>
        <w:tc>
          <w:tcPr>
            <w:tcW w:w="8221" w:type="dxa"/>
          </w:tcPr>
          <w:p w:rsidR="0071029D" w:rsidRPr="00F525FB" w:rsidRDefault="0071029D" w:rsidP="00AC41D1">
            <w:r w:rsidRPr="00F525FB">
              <w:rPr>
                <w:color w:val="000000"/>
              </w:rPr>
              <w:t>Техника выполнения стойки на го</w:t>
            </w:r>
            <w:r w:rsidRPr="00F525FB">
              <w:rPr>
                <w:color w:val="000000"/>
              </w:rPr>
              <w:softHyphen/>
              <w:t>лове, раз</w:t>
            </w:r>
            <w:r w:rsidRPr="00F525FB">
              <w:rPr>
                <w:color w:val="000000"/>
              </w:rPr>
              <w:softHyphen/>
              <w:t xml:space="preserve">личные виды </w:t>
            </w:r>
            <w:proofErr w:type="spellStart"/>
            <w:r w:rsidRPr="00F525FB">
              <w:rPr>
                <w:color w:val="000000"/>
              </w:rPr>
              <w:t>перелезаний</w:t>
            </w:r>
            <w:proofErr w:type="spellEnd"/>
            <w:r w:rsidRPr="00F525FB">
              <w:rPr>
                <w:color w:val="000000"/>
              </w:rPr>
              <w:t>, правила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37/11</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Вис </w:t>
            </w:r>
            <w:proofErr w:type="spellStart"/>
            <w:r w:rsidRPr="00F525FB">
              <w:rPr>
                <w:rStyle w:val="FontStyle12"/>
                <w:b w:val="0"/>
                <w:i w:val="0"/>
                <w:sz w:val="24"/>
                <w:szCs w:val="24"/>
              </w:rPr>
              <w:t>завесо</w:t>
            </w:r>
            <w:proofErr w:type="spellEnd"/>
            <w:r w:rsidRPr="00F525FB">
              <w:rPr>
                <w:rStyle w:val="FontStyle12"/>
                <w:b w:val="0"/>
                <w:i w:val="0"/>
                <w:sz w:val="24"/>
                <w:szCs w:val="24"/>
              </w:rPr>
              <w:t xml:space="preserve"> м одной  и двумя ногами на перекладине</w:t>
            </w:r>
          </w:p>
        </w:tc>
        <w:tc>
          <w:tcPr>
            <w:tcW w:w="8221" w:type="dxa"/>
          </w:tcPr>
          <w:p w:rsidR="0071029D" w:rsidRPr="00F525FB" w:rsidRDefault="0071029D" w:rsidP="00AC41D1">
            <w:pPr>
              <w:rPr>
                <w:color w:val="000000"/>
              </w:rPr>
            </w:pPr>
            <w:r w:rsidRPr="00F525FB">
              <w:rPr>
                <w:color w:val="000000"/>
              </w:rPr>
              <w:t xml:space="preserve">Подбор  правильного  способа   </w:t>
            </w:r>
            <w:proofErr w:type="spellStart"/>
            <w:r w:rsidRPr="00F525FB">
              <w:rPr>
                <w:color w:val="000000"/>
              </w:rPr>
              <w:t>перелезания</w:t>
            </w:r>
            <w:proofErr w:type="spellEnd"/>
            <w:r w:rsidRPr="00F525FB">
              <w:rPr>
                <w:color w:val="000000"/>
              </w:rPr>
              <w:t xml:space="preserve">,    как </w:t>
            </w:r>
          </w:p>
          <w:p w:rsidR="0071029D" w:rsidRPr="00F525FB" w:rsidRDefault="0071029D" w:rsidP="00AC41D1">
            <w:r w:rsidRPr="00F525FB">
              <w:rPr>
                <w:color w:val="000000"/>
              </w:rPr>
              <w:t>вы</w:t>
            </w:r>
            <w:r w:rsidRPr="00F525FB">
              <w:rPr>
                <w:color w:val="000000"/>
              </w:rPr>
              <w:softHyphen/>
              <w:t xml:space="preserve">полняется вис </w:t>
            </w:r>
            <w:proofErr w:type="spellStart"/>
            <w:r w:rsidRPr="00F525FB">
              <w:rPr>
                <w:color w:val="000000"/>
              </w:rPr>
              <w:t>завесом</w:t>
            </w:r>
            <w:proofErr w:type="spellEnd"/>
            <w:r w:rsidRPr="00F525FB">
              <w:rPr>
                <w:color w:val="000000"/>
              </w:rPr>
              <w:t xml:space="preserve"> одной и двумя ногами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38/12</w:t>
            </w:r>
          </w:p>
        </w:tc>
        <w:tc>
          <w:tcPr>
            <w:tcW w:w="707" w:type="dxa"/>
          </w:tcPr>
          <w:p w:rsidR="0071029D" w:rsidRPr="00F525FB" w:rsidRDefault="00F75A8A"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Правила прохождения станций круго</w:t>
            </w:r>
            <w:r w:rsidRPr="00F525FB">
              <w:rPr>
                <w:color w:val="000000"/>
              </w:rPr>
              <w:softHyphen/>
              <w:t>вой тренировки, правила подвижной игры «Удочка»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39/13</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w:t>
            </w:r>
          </w:p>
        </w:tc>
        <w:tc>
          <w:tcPr>
            <w:tcW w:w="8221" w:type="dxa"/>
          </w:tcPr>
          <w:p w:rsidR="0071029D" w:rsidRPr="00F525FB" w:rsidRDefault="0071029D" w:rsidP="00AC41D1">
            <w:r w:rsidRPr="00F525FB">
              <w:rPr>
                <w:color w:val="000000"/>
              </w:rPr>
              <w:t>Выполнение  прыжки в ска</w:t>
            </w:r>
            <w:r w:rsidRPr="00F525FB">
              <w:rPr>
                <w:color w:val="000000"/>
              </w:rPr>
              <w:softHyphen/>
              <w:t>калку, правила подвижной игры «Горячая</w:t>
            </w:r>
            <w:r w:rsidRPr="00F525FB">
              <w:t xml:space="preserve"> линия</w:t>
            </w:r>
            <w:r w:rsidRPr="00F525FB">
              <w:rPr>
                <w:color w:val="000000"/>
              </w:rPr>
              <w:t>»</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40/14</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 в движении</w:t>
            </w:r>
          </w:p>
        </w:tc>
        <w:tc>
          <w:tcPr>
            <w:tcW w:w="8221" w:type="dxa"/>
          </w:tcPr>
          <w:p w:rsidR="0071029D" w:rsidRPr="00F525FB" w:rsidRDefault="0071029D" w:rsidP="00AC41D1">
            <w:r w:rsidRPr="00F525FB">
              <w:rPr>
                <w:color w:val="000000"/>
              </w:rPr>
              <w:t>Выполнение  прыжки в ска</w:t>
            </w:r>
            <w:r w:rsidRPr="00F525FB">
              <w:rPr>
                <w:color w:val="000000"/>
              </w:rPr>
              <w:softHyphen/>
              <w:t>калку в движе</w:t>
            </w:r>
            <w:r w:rsidRPr="00F525FB">
              <w:rPr>
                <w:color w:val="000000"/>
              </w:rPr>
              <w:softHyphen/>
              <w:t>нии, правила подвижной игры «Горячая линия»</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41/15</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w:t>
            </w:r>
            <w:r w:rsidRPr="00F525FB">
              <w:rPr>
                <w:color w:val="000000"/>
              </w:rPr>
              <w:softHyphen/>
              <w:t xml:space="preserve">полнение  виса  </w:t>
            </w:r>
            <w:proofErr w:type="spellStart"/>
            <w:r w:rsidRPr="00F525FB">
              <w:rPr>
                <w:color w:val="000000"/>
              </w:rPr>
              <w:t>завесом</w:t>
            </w:r>
            <w:proofErr w:type="spellEnd"/>
            <w:r w:rsidRPr="00F525FB">
              <w:rPr>
                <w:color w:val="000000"/>
              </w:rPr>
              <w:t xml:space="preserve"> одной и двумя нога</w:t>
            </w:r>
            <w:r w:rsidRPr="00F525FB">
              <w:rPr>
                <w:color w:val="000000"/>
              </w:rPr>
              <w:softHyphen/>
              <w:t>ми, правила прохождения станций кру</w:t>
            </w:r>
            <w:r w:rsidRPr="00F525FB">
              <w:rPr>
                <w:color w:val="000000"/>
              </w:rPr>
              <w:softHyphen/>
              <w:t>говой трени</w:t>
            </w:r>
            <w:r w:rsidRPr="00F525FB">
              <w:rPr>
                <w:color w:val="000000"/>
              </w:rPr>
              <w:softHyphen/>
              <w:t>ровки, правила подвижной игры «Медведи и пчелы»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42/16</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Обучение танцевальным шагам.</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 xml:space="preserve">Техника </w:t>
            </w:r>
            <w:r w:rsidRPr="00F525FB">
              <w:rPr>
                <w:rStyle w:val="FontStyle12"/>
                <w:b w:val="0"/>
                <w:i w:val="0"/>
                <w:sz w:val="24"/>
                <w:szCs w:val="24"/>
              </w:rPr>
              <w:t>танцевального шага</w:t>
            </w:r>
            <w:r w:rsidRPr="00F525FB">
              <w:rPr>
                <w:color w:val="000000"/>
              </w:rPr>
              <w:t>, какую помощь оказывать при травмах, правила игры «Белочка-защитница»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43/17</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Танцевальные шаги. </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w:t>
            </w:r>
            <w:r w:rsidRPr="00F525FB">
              <w:rPr>
                <w:rStyle w:val="FontStyle12"/>
                <w:b w:val="0"/>
                <w:i w:val="0"/>
                <w:sz w:val="24"/>
                <w:szCs w:val="24"/>
              </w:rPr>
              <w:t xml:space="preserve"> танцевальные  шаги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44/18</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Танцевальные шаги.</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Подвижные игры </w:t>
            </w:r>
          </w:p>
        </w:tc>
        <w:tc>
          <w:tcPr>
            <w:tcW w:w="8221" w:type="dxa"/>
          </w:tcPr>
          <w:p w:rsidR="0071029D" w:rsidRPr="00F525FB" w:rsidRDefault="0071029D" w:rsidP="00AC41D1">
            <w:r w:rsidRPr="00F525FB">
              <w:rPr>
                <w:color w:val="000000"/>
              </w:rPr>
              <w:t>Выполнять</w:t>
            </w:r>
            <w:r w:rsidRPr="00F525FB">
              <w:rPr>
                <w:rStyle w:val="FontStyle12"/>
                <w:b w:val="0"/>
                <w:i w:val="0"/>
                <w:sz w:val="24"/>
                <w:szCs w:val="24"/>
              </w:rPr>
              <w:t xml:space="preserve"> танцевальные  шаги</w:t>
            </w:r>
            <w:r w:rsidRPr="00F525FB">
              <w:rPr>
                <w:color w:val="000000"/>
              </w:rPr>
              <w:t>, упраж</w:t>
            </w:r>
            <w:r w:rsidRPr="00F525FB">
              <w:rPr>
                <w:color w:val="000000"/>
              </w:rPr>
              <w:softHyphen/>
              <w:t>нения с мячом, знать правила выбранных по</w:t>
            </w:r>
            <w:r w:rsidRPr="00F525FB">
              <w:rPr>
                <w:color w:val="000000"/>
              </w:rPr>
              <w:softHyphen/>
              <w:t>движных игр</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45/19</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Cs w:val="0"/>
                <w:sz w:val="24"/>
                <w:szCs w:val="24"/>
              </w:rPr>
            </w:pPr>
            <w:r w:rsidRPr="00F525FB">
              <w:rPr>
                <w:rStyle w:val="FontStyle12"/>
                <w:b w:val="0"/>
                <w:i w:val="0"/>
                <w:sz w:val="24"/>
                <w:szCs w:val="24"/>
              </w:rPr>
              <w:t>Вращение обруча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Составление  комбинация на кольцах, технику враще</w:t>
            </w:r>
            <w:r w:rsidRPr="00F525FB">
              <w:rPr>
                <w:color w:val="000000"/>
              </w:rPr>
              <w:softHyphen/>
              <w:t>ния обруча, правила по</w:t>
            </w:r>
            <w:r w:rsidRPr="00F525FB">
              <w:rPr>
                <w:color w:val="000000"/>
              </w:rPr>
              <w:softHyphen/>
              <w:t>движной игры «</w:t>
            </w:r>
            <w:proofErr w:type="spellStart"/>
            <w:r w:rsidRPr="00F525FB">
              <w:rPr>
                <w:color w:val="000000"/>
              </w:rPr>
              <w:t>Ловишка</w:t>
            </w:r>
            <w:proofErr w:type="spellEnd"/>
            <w:r w:rsidRPr="00F525FB">
              <w:rPr>
                <w:color w:val="000000"/>
              </w:rPr>
              <w:t xml:space="preserve">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lastRenderedPageBreak/>
              <w:t>46/20</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Варианты вращения обруча</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proofErr w:type="spellStart"/>
            <w:r w:rsidRPr="00F525FB">
              <w:rPr>
                <w:color w:val="000000"/>
              </w:rPr>
              <w:t>арианты</w:t>
            </w:r>
            <w:proofErr w:type="spellEnd"/>
            <w:r w:rsidRPr="00F525FB">
              <w:rPr>
                <w:color w:val="000000"/>
              </w:rPr>
              <w:t xml:space="preserve"> вращения об</w:t>
            </w:r>
            <w:r w:rsidRPr="00F525FB">
              <w:rPr>
                <w:color w:val="000000"/>
              </w:rPr>
              <w:softHyphen/>
              <w:t>руча, правила подвижной игры «</w:t>
            </w:r>
            <w:proofErr w:type="spellStart"/>
            <w:r w:rsidRPr="00F525FB">
              <w:rPr>
                <w:color w:val="000000"/>
              </w:rPr>
              <w:t>Ловишка</w:t>
            </w:r>
            <w:proofErr w:type="spellEnd"/>
            <w:r w:rsidRPr="00F525FB">
              <w:rPr>
                <w:color w:val="000000"/>
              </w:rPr>
              <w:t xml:space="preserve">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47/21</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w:t>
            </w:r>
            <w:r w:rsidR="00DA1EA4">
              <w:rPr>
                <w:rStyle w:val="FontStyle12"/>
                <w:b w:val="0"/>
                <w:bCs w:val="0"/>
                <w:i w:val="0"/>
                <w:iCs w:val="0"/>
                <w:sz w:val="24"/>
                <w:szCs w:val="24"/>
              </w:rPr>
              <w:t>.12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Лазанье по канату</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proofErr w:type="spellStart"/>
            <w:r w:rsidRPr="00F525FB">
              <w:rPr>
                <w:color w:val="000000"/>
              </w:rPr>
              <w:t>ыполнения</w:t>
            </w:r>
            <w:proofErr w:type="spellEnd"/>
            <w:r w:rsidRPr="00F525FB">
              <w:rPr>
                <w:color w:val="000000"/>
              </w:rPr>
              <w:t xml:space="preserve">  лазанье по ка</w:t>
            </w:r>
            <w:r w:rsidRPr="00F525FB">
              <w:rPr>
                <w:color w:val="000000"/>
              </w:rPr>
              <w:softHyphen/>
              <w:t>нату, захват каната нога</w:t>
            </w:r>
            <w:r w:rsidRPr="00F525FB">
              <w:rPr>
                <w:color w:val="000000"/>
              </w:rPr>
              <w:softHyphen/>
              <w:t>ми, круговая тренировка, правила по</w:t>
            </w:r>
            <w:r w:rsidRPr="00F525FB">
              <w:rPr>
                <w:color w:val="000000"/>
              </w:rPr>
              <w:softHyphen/>
              <w:t>движной игры «</w:t>
            </w:r>
            <w:proofErr w:type="spellStart"/>
            <w:r w:rsidRPr="00F525FB">
              <w:rPr>
                <w:color w:val="000000"/>
              </w:rPr>
              <w:t>Ловишка</w:t>
            </w:r>
            <w:proofErr w:type="spellEnd"/>
            <w:r w:rsidRPr="00F525FB">
              <w:rPr>
                <w:color w:val="000000"/>
              </w:rPr>
              <w:t xml:space="preserve">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48/22</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09</w:t>
            </w:r>
            <w:r w:rsidR="00DA1EA4">
              <w:rPr>
                <w:rStyle w:val="FontStyle12"/>
                <w:b w:val="0"/>
                <w:bCs w:val="0"/>
                <w:i w:val="0"/>
                <w:iCs w:val="0"/>
                <w:sz w:val="24"/>
                <w:szCs w:val="24"/>
              </w:rPr>
              <w:t>.</w:t>
            </w:r>
            <w:r>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Круговая тренировка</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r w:rsidRPr="00F525FB">
              <w:rPr>
                <w:color w:val="000000"/>
              </w:rPr>
              <w:t>выполнение  захвата  каната ногами, прави</w:t>
            </w:r>
            <w:r w:rsidRPr="00F525FB">
              <w:rPr>
                <w:color w:val="000000"/>
              </w:rPr>
              <w:softHyphen/>
              <w:t>ла прохожде</w:t>
            </w:r>
            <w:r w:rsidRPr="00F525FB">
              <w:rPr>
                <w:color w:val="000000"/>
              </w:rPr>
              <w:softHyphen/>
              <w:t>ния станций круговой тре</w:t>
            </w:r>
            <w:r w:rsidRPr="00F525FB">
              <w:rPr>
                <w:color w:val="000000"/>
              </w:rPr>
              <w:softHyphen/>
              <w:t>нировки, как выбирать по</w:t>
            </w:r>
            <w:r w:rsidRPr="00F525FB">
              <w:rPr>
                <w:color w:val="000000"/>
              </w:rPr>
              <w:softHyphen/>
              <w:t>движную игру</w:t>
            </w:r>
          </w:p>
        </w:tc>
      </w:tr>
      <w:tr w:rsidR="0071029D" w:rsidRPr="00F525FB" w:rsidTr="00AC41D1">
        <w:tc>
          <w:tcPr>
            <w:tcW w:w="15451" w:type="dxa"/>
            <w:gridSpan w:val="6"/>
          </w:tcPr>
          <w:p w:rsidR="0071029D" w:rsidRPr="00F525FB" w:rsidRDefault="0071029D" w:rsidP="00AC41D1">
            <w:pPr>
              <w:jc w:val="center"/>
              <w:rPr>
                <w:rFonts w:eastAsia="Calibri"/>
                <w:b/>
                <w:color w:val="000000"/>
                <w:shd w:val="clear" w:color="auto" w:fill="FFFFFF"/>
              </w:rPr>
            </w:pPr>
            <w:r w:rsidRPr="00F525FB">
              <w:rPr>
                <w:rFonts w:eastAsia="Calibri"/>
                <w:b/>
                <w:color w:val="000000"/>
                <w:shd w:val="clear" w:color="auto" w:fill="FFFFFF"/>
              </w:rPr>
              <w:t>Лыжная подготовка  (20 часов)</w:t>
            </w:r>
          </w:p>
          <w:p w:rsidR="0071029D" w:rsidRPr="00F525FB" w:rsidRDefault="0071029D" w:rsidP="00AC41D1">
            <w:pPr>
              <w:rPr>
                <w:color w:val="000000"/>
                <w:lang w:val="tt-RU"/>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49/1</w:t>
            </w:r>
          </w:p>
        </w:tc>
        <w:tc>
          <w:tcPr>
            <w:tcW w:w="707" w:type="dxa"/>
          </w:tcPr>
          <w:p w:rsidR="0071029D" w:rsidRPr="00F525FB" w:rsidRDefault="00DA1EA4" w:rsidP="00F75A8A">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w:t>
            </w:r>
            <w:r w:rsidR="00F75A8A">
              <w:rPr>
                <w:rStyle w:val="FontStyle12"/>
                <w:b w:val="0"/>
                <w:bCs w:val="0"/>
                <w:i w:val="0"/>
                <w:iCs w:val="0"/>
                <w:sz w:val="24"/>
                <w:szCs w:val="24"/>
              </w:rPr>
              <w:t>3</w:t>
            </w:r>
            <w:r>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rsidR="0071029D" w:rsidRPr="00F525FB" w:rsidRDefault="0071029D" w:rsidP="00AC41D1">
            <w:pPr>
              <w:rPr>
                <w:color w:val="000000"/>
              </w:rPr>
            </w:pPr>
            <w:r w:rsidRPr="00F525FB">
              <w:rPr>
                <w:color w:val="000000"/>
              </w:rPr>
              <w:t>Выполнять ор</w:t>
            </w:r>
            <w:r w:rsidRPr="00F525FB">
              <w:rPr>
                <w:color w:val="000000"/>
              </w:rPr>
              <w:softHyphen/>
              <w:t>ганизационные требования на уроках, посвященных лыжной подго</w:t>
            </w:r>
            <w:r w:rsidRPr="00F525FB">
              <w:rPr>
                <w:color w:val="000000"/>
              </w:rPr>
              <w:softHyphen/>
              <w:t>товке, готовить лыжный ин</w:t>
            </w:r>
            <w:r w:rsidRPr="00F525FB">
              <w:rPr>
                <w:color w:val="000000"/>
              </w:rPr>
              <w:softHyphen/>
              <w:t>вентарь к экс</w:t>
            </w:r>
            <w:r w:rsidRPr="00F525FB">
              <w:rPr>
                <w:color w:val="000000"/>
              </w:rPr>
              <w:softHyphen/>
              <w:t>плуатации, знать технику передвижения ступающим и скользящим шагом на лы</w:t>
            </w:r>
            <w:r w:rsidRPr="00F525FB">
              <w:rPr>
                <w:color w:val="000000"/>
              </w:rPr>
              <w:softHyphen/>
              <w:t>жах без палок</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50/2</w:t>
            </w:r>
          </w:p>
        </w:tc>
        <w:tc>
          <w:tcPr>
            <w:tcW w:w="707" w:type="dxa"/>
          </w:tcPr>
          <w:p w:rsidR="0071029D" w:rsidRPr="00F525FB" w:rsidRDefault="00DA1EA4"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без палок</w:t>
            </w:r>
          </w:p>
        </w:tc>
        <w:tc>
          <w:tcPr>
            <w:tcW w:w="8221" w:type="dxa"/>
          </w:tcPr>
          <w:p w:rsidR="0071029D" w:rsidRPr="00F525FB" w:rsidRDefault="0071029D" w:rsidP="00AC41D1">
            <w:r w:rsidRPr="00F525FB">
              <w:rPr>
                <w:color w:val="000000"/>
              </w:rPr>
              <w:t>Знание, как пристегивать крепления, как выполняются передвиже</w:t>
            </w:r>
            <w:r w:rsidRPr="00F525FB">
              <w:rPr>
                <w:color w:val="000000"/>
              </w:rPr>
              <w:softHyphen/>
              <w:t>ние на лыжах без палок ступающим и скользящим шагом, пово</w:t>
            </w:r>
            <w:r w:rsidRPr="00F525FB">
              <w:rPr>
                <w:color w:val="000000"/>
              </w:rPr>
              <w:softHyphen/>
              <w:t>рот переступанием на лыжах без палок</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51/3</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w:t>
            </w:r>
            <w:r w:rsidR="00B700FE">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AC41D1">
            <w:r w:rsidRPr="00F525FB">
              <w:rPr>
                <w:color w:val="000000"/>
              </w:rPr>
              <w:t>Ра</w:t>
            </w:r>
            <w:r w:rsidRPr="00F525FB">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52/4</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w:t>
            </w:r>
            <w:r w:rsidR="00B700FE">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Торможение падением на лыжах с палками</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Передвижение  на лыжах ступающим и скользящим шагом, как выполнять тор</w:t>
            </w:r>
            <w:r w:rsidRPr="00F525FB">
              <w:rPr>
                <w:color w:val="000000"/>
              </w:rPr>
              <w:softHyphen/>
              <w:t>можение паде</w:t>
            </w:r>
            <w:r w:rsidRPr="00F525FB">
              <w:rPr>
                <w:color w:val="000000"/>
              </w:rPr>
              <w:softHyphen/>
              <w:t xml:space="preserve">нием, </w:t>
            </w:r>
            <w:proofErr w:type="spellStart"/>
            <w:proofErr w:type="gramStart"/>
            <w:r w:rsidRPr="00F525FB">
              <w:rPr>
                <w:color w:val="000000"/>
              </w:rPr>
              <w:t>прави</w:t>
            </w:r>
            <w:proofErr w:type="spellEnd"/>
            <w:r w:rsidRPr="00F525FB">
              <w:rPr>
                <w:color w:val="000000"/>
              </w:rPr>
              <w:t xml:space="preserve"> </w:t>
            </w:r>
            <w:proofErr w:type="spellStart"/>
            <w:r w:rsidRPr="00F525FB">
              <w:rPr>
                <w:color w:val="000000"/>
              </w:rPr>
              <w:t>ла</w:t>
            </w:r>
            <w:proofErr w:type="spellEnd"/>
            <w:proofErr w:type="gramEnd"/>
            <w:r w:rsidRPr="00F525FB">
              <w:rPr>
                <w:color w:val="000000"/>
              </w:rPr>
              <w:t xml:space="preserve"> подвижной игры «Салки на снегу»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53/5</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 км на лыжах</w:t>
            </w:r>
          </w:p>
        </w:tc>
        <w:tc>
          <w:tcPr>
            <w:tcW w:w="8221" w:type="dxa"/>
            <w:vAlign w:val="bottom"/>
          </w:tcPr>
          <w:p w:rsidR="0071029D" w:rsidRPr="00F525FB" w:rsidRDefault="0071029D" w:rsidP="00AC41D1">
            <w:pPr>
              <w:rPr>
                <w:color w:val="000000"/>
              </w:rPr>
            </w:pPr>
            <w:r w:rsidRPr="00F525FB">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54/6</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w:t>
            </w:r>
            <w:r w:rsidR="00B700FE">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с  палками и обгон</w:t>
            </w:r>
          </w:p>
        </w:tc>
        <w:tc>
          <w:tcPr>
            <w:tcW w:w="8221" w:type="dxa"/>
          </w:tcPr>
          <w:p w:rsidR="0071029D" w:rsidRPr="00F525FB" w:rsidRDefault="0071029D" w:rsidP="00AC41D1">
            <w:r w:rsidRPr="00F525FB">
              <w:rPr>
                <w:color w:val="000000"/>
              </w:rPr>
              <w:t>Выполнение обгона  на лы</w:t>
            </w:r>
            <w:r w:rsidRPr="00F525FB">
              <w:rPr>
                <w:color w:val="000000"/>
              </w:rPr>
              <w:softHyphen/>
              <w:t>жах, поворот переступанием на лыжах с палками, как передвигаться на лыжах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55/7</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w:t>
            </w:r>
            <w:r w:rsidR="00B700FE">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Подъема «</w:t>
            </w:r>
            <w:proofErr w:type="spellStart"/>
            <w:r w:rsidRPr="00F525FB">
              <w:rPr>
                <w:rStyle w:val="FontStyle12"/>
                <w:b w:val="0"/>
                <w:i w:val="0"/>
                <w:sz w:val="24"/>
                <w:szCs w:val="24"/>
              </w:rPr>
              <w:t>полуелочкой</w:t>
            </w:r>
            <w:proofErr w:type="spellEnd"/>
            <w:r w:rsidRPr="00F525FB">
              <w:rPr>
                <w:rStyle w:val="FontStyle12"/>
                <w:b w:val="0"/>
                <w:i w:val="0"/>
                <w:sz w:val="24"/>
                <w:szCs w:val="24"/>
              </w:rPr>
              <w:t>» и спуск под уклон на лыжах</w:t>
            </w:r>
          </w:p>
        </w:tc>
        <w:tc>
          <w:tcPr>
            <w:tcW w:w="8221" w:type="dxa"/>
          </w:tcPr>
          <w:p w:rsidR="0071029D" w:rsidRPr="00F525FB" w:rsidRDefault="0071029D" w:rsidP="00AC41D1">
            <w:r w:rsidRPr="00F525FB">
              <w:rPr>
                <w:color w:val="000000"/>
              </w:rPr>
              <w:t>Выполнение  подъема  на склон «</w:t>
            </w:r>
            <w:proofErr w:type="spellStart"/>
            <w:r w:rsidRPr="00F525FB">
              <w:rPr>
                <w:color w:val="000000"/>
              </w:rPr>
              <w:t>полуелочкой</w:t>
            </w:r>
            <w:proofErr w:type="spellEnd"/>
            <w:r w:rsidRPr="00F525FB">
              <w:rPr>
                <w:color w:val="000000"/>
              </w:rPr>
              <w:t>» и спуск со склона в ос</w:t>
            </w:r>
            <w:r w:rsidRPr="00F525FB">
              <w:rPr>
                <w:color w:val="000000"/>
              </w:rPr>
              <w:softHyphen/>
              <w:t>новной стойке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56/8</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Подъем на склон «елочкой»</w:t>
            </w:r>
          </w:p>
        </w:tc>
        <w:tc>
          <w:tcPr>
            <w:tcW w:w="8221" w:type="dxa"/>
          </w:tcPr>
          <w:p w:rsidR="0071029D" w:rsidRPr="00F525FB" w:rsidRDefault="0071029D" w:rsidP="00AC41D1">
            <w:r w:rsidRPr="00F525FB">
              <w:rPr>
                <w:color w:val="000000"/>
              </w:rPr>
              <w:t>Знание, как выполняют</w:t>
            </w:r>
            <w:r w:rsidRPr="00F525FB">
              <w:rPr>
                <w:color w:val="000000"/>
              </w:rPr>
              <w:softHyphen/>
              <w:t>ся подъем на склон «елоч</w:t>
            </w:r>
            <w:r w:rsidRPr="00F525FB">
              <w:rPr>
                <w:color w:val="000000"/>
              </w:rPr>
              <w:softHyphen/>
              <w:t>кой» и «</w:t>
            </w:r>
            <w:proofErr w:type="spellStart"/>
            <w:r w:rsidRPr="00F525FB">
              <w:rPr>
                <w:color w:val="000000"/>
              </w:rPr>
              <w:t>по-луелочкой</w:t>
            </w:r>
            <w:proofErr w:type="spellEnd"/>
            <w:r w:rsidRPr="00F525FB">
              <w:rPr>
                <w:color w:val="000000"/>
              </w:rPr>
              <w:t>», спуск в основ</w:t>
            </w:r>
            <w:r w:rsidRPr="00F525FB">
              <w:rPr>
                <w:color w:val="000000"/>
              </w:rPr>
              <w:softHyphen/>
              <w:t>ной стойке</w:t>
            </w:r>
          </w:p>
        </w:tc>
      </w:tr>
      <w:tr w:rsidR="0071029D" w:rsidRPr="00F525FB" w:rsidTr="007E7939">
        <w:trPr>
          <w:trHeight w:val="415"/>
        </w:trPr>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57/9</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w:t>
            </w:r>
            <w:r w:rsidR="00B700FE">
              <w:rPr>
                <w:rStyle w:val="FontStyle12"/>
                <w:b w:val="0"/>
                <w:bCs w:val="0"/>
                <w:i w:val="0"/>
                <w:iCs w:val="0"/>
                <w:sz w:val="24"/>
                <w:szCs w:val="24"/>
              </w:rPr>
              <w:t>.01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на лыжах змейкой</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Передвижение   змейкой, как выполняется подъём на склон</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58/10</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на лыжах</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 змей</w:t>
            </w:r>
            <w:r w:rsidRPr="00F525FB">
              <w:rPr>
                <w:rFonts w:ascii="Times New Roman" w:hAnsi="Times New Roman" w:cs="Times New Roman"/>
                <w:color w:val="000000"/>
              </w:rPr>
              <w:softHyphen/>
              <w:t>кой, правила подвижной игры на лыжах «Накаты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59/11</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4.02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Совершенствование передвижения скользящим шагом.</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w:t>
            </w:r>
          </w:p>
        </w:tc>
      </w:tr>
      <w:tr w:rsidR="0071029D" w:rsidRPr="00F525FB" w:rsidTr="007E7939">
        <w:trPr>
          <w:trHeight w:val="702"/>
        </w:trPr>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60/12</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1км.</w:t>
            </w:r>
          </w:p>
        </w:tc>
        <w:tc>
          <w:tcPr>
            <w:tcW w:w="8221" w:type="dxa"/>
          </w:tcPr>
          <w:p w:rsidR="0071029D" w:rsidRPr="00F525FB" w:rsidRDefault="0071029D" w:rsidP="00AC41D1">
            <w:r w:rsidRPr="00F525FB">
              <w:rPr>
                <w:color w:val="000000"/>
              </w:rPr>
              <w:t>Прохождение  ди</w:t>
            </w:r>
            <w:r w:rsidRPr="00F525FB">
              <w:rPr>
                <w:color w:val="000000"/>
              </w:rPr>
              <w:softHyphen/>
              <w:t>станции  1км на лыжах, как кататься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61/13</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Соревнование  по  лыжным  гонкам </w:t>
            </w:r>
            <w:proofErr w:type="gramStart"/>
            <w:r w:rsidRPr="00F525FB">
              <w:rPr>
                <w:rStyle w:val="FontStyle12"/>
                <w:b w:val="0"/>
                <w:i w:val="0"/>
                <w:sz w:val="24"/>
                <w:szCs w:val="24"/>
              </w:rPr>
              <w:t>на</w:t>
            </w:r>
            <w:proofErr w:type="gramEnd"/>
            <w:r w:rsidRPr="00F525FB">
              <w:rPr>
                <w:rStyle w:val="FontStyle12"/>
                <w:b w:val="0"/>
                <w:i w:val="0"/>
                <w:sz w:val="24"/>
                <w:szCs w:val="24"/>
              </w:rPr>
              <w:t xml:space="preserve"> дистанция</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1000 метров.</w:t>
            </w:r>
          </w:p>
        </w:tc>
        <w:tc>
          <w:tcPr>
            <w:tcW w:w="8221" w:type="dxa"/>
          </w:tcPr>
          <w:p w:rsidR="0071029D" w:rsidRPr="00F525FB" w:rsidRDefault="0071029D" w:rsidP="00AC41D1">
            <w:pPr>
              <w:rPr>
                <w:rStyle w:val="FontStyle12"/>
                <w:b w:val="0"/>
                <w:bCs w:val="0"/>
                <w:i w:val="0"/>
                <w:iCs w:val="0"/>
                <w:sz w:val="24"/>
                <w:szCs w:val="24"/>
              </w:rPr>
            </w:pPr>
            <w:r w:rsidRPr="00F525FB">
              <w:rPr>
                <w:color w:val="000000"/>
              </w:rPr>
              <w:lastRenderedPageBreak/>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62/14</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Передвижение равномерной скоростью до 2-2,5 </w:t>
            </w:r>
            <w:proofErr w:type="spellStart"/>
            <w:r w:rsidRPr="00F525FB">
              <w:rPr>
                <w:rStyle w:val="FontStyle12"/>
                <w:b w:val="0"/>
                <w:i w:val="0"/>
                <w:sz w:val="24"/>
                <w:szCs w:val="24"/>
              </w:rPr>
              <w:t>км</w:t>
            </w:r>
            <w:proofErr w:type="gramStart"/>
            <w:r w:rsidRPr="00F525FB">
              <w:rPr>
                <w:rStyle w:val="FontStyle12"/>
                <w:b w:val="0"/>
                <w:i w:val="0"/>
                <w:sz w:val="24"/>
                <w:szCs w:val="24"/>
              </w:rPr>
              <w:t>.н</w:t>
            </w:r>
            <w:proofErr w:type="gramEnd"/>
            <w:r w:rsidRPr="00F525FB">
              <w:rPr>
                <w:rStyle w:val="FontStyle12"/>
                <w:b w:val="0"/>
                <w:i w:val="0"/>
                <w:sz w:val="24"/>
                <w:szCs w:val="24"/>
              </w:rPr>
              <w:t>а</w:t>
            </w:r>
            <w:proofErr w:type="spellEnd"/>
            <w:r w:rsidRPr="00F525FB">
              <w:rPr>
                <w:rStyle w:val="FontStyle12"/>
                <w:b w:val="0"/>
                <w:i w:val="0"/>
                <w:sz w:val="24"/>
                <w:szCs w:val="24"/>
              </w:rPr>
              <w:t xml:space="preserve"> лыжах</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Прохождение  ди</w:t>
            </w:r>
            <w:r w:rsidRPr="00F525FB">
              <w:rPr>
                <w:color w:val="000000"/>
              </w:rPr>
              <w:softHyphen/>
              <w:t>станции  2км на лыжах, как кататься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63/15</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шаг с палками.</w:t>
            </w:r>
          </w:p>
        </w:tc>
        <w:tc>
          <w:tcPr>
            <w:tcW w:w="8221" w:type="dxa"/>
            <w:vAlign w:val="bottom"/>
          </w:tcPr>
          <w:p w:rsidR="0071029D" w:rsidRPr="00F525FB" w:rsidRDefault="0071029D" w:rsidP="00AC41D1">
            <w:pPr>
              <w:rPr>
                <w:color w:val="000000"/>
              </w:rPr>
            </w:pPr>
            <w:r w:rsidRPr="00F525FB">
              <w:rPr>
                <w:color w:val="000000"/>
              </w:rPr>
              <w:t>Выполнение  ступающего и скользящего шага на лыжах, поворот переступанием на лыжах, как передвигаться змейкой, как подниматься на склон «</w:t>
            </w:r>
            <w:proofErr w:type="spellStart"/>
            <w:r w:rsidRPr="00F525FB">
              <w:rPr>
                <w:color w:val="000000"/>
              </w:rPr>
              <w:t>полуелочкой</w:t>
            </w:r>
            <w:proofErr w:type="spellEnd"/>
            <w:r w:rsidRPr="00F525FB">
              <w:rPr>
                <w:color w:val="000000"/>
              </w:rPr>
              <w:t>» и «елочкой» и спускаться со склона в ос</w:t>
            </w:r>
            <w:r w:rsidRPr="00F525FB">
              <w:rPr>
                <w:color w:val="000000"/>
              </w:rPr>
              <w:softHyphen/>
              <w:t>новной стойке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64/16</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65/17</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18.02</w:t>
            </w:r>
          </w:p>
        </w:tc>
        <w:tc>
          <w:tcPr>
            <w:tcW w:w="850" w:type="dxa"/>
            <w:gridSpan w:val="2"/>
          </w:tcPr>
          <w:p w:rsidR="0071029D" w:rsidRPr="00F525FB" w:rsidRDefault="0071029D" w:rsidP="00AC41D1">
            <w:pPr>
              <w:rPr>
                <w:rStyle w:val="FontStyle12"/>
                <w:b w:val="0"/>
                <w:i w:val="0"/>
                <w:sz w:val="24"/>
                <w:szCs w:val="24"/>
              </w:rPr>
            </w:pPr>
          </w:p>
        </w:tc>
        <w:tc>
          <w:tcPr>
            <w:tcW w:w="4964" w:type="dxa"/>
          </w:tcPr>
          <w:p w:rsidR="0071029D" w:rsidRPr="00F525FB" w:rsidRDefault="0071029D" w:rsidP="00AC41D1">
            <w:r w:rsidRPr="00F525FB">
              <w:rPr>
                <w:rStyle w:val="FontStyle12"/>
                <w:b w:val="0"/>
                <w:i w:val="0"/>
                <w:sz w:val="24"/>
                <w:szCs w:val="24"/>
              </w:rPr>
              <w:t>Лыжные гонки.</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66/18</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Торможение «плуг»</w:t>
            </w:r>
          </w:p>
        </w:tc>
        <w:tc>
          <w:tcPr>
            <w:tcW w:w="8221" w:type="dxa"/>
          </w:tcPr>
          <w:p w:rsidR="0071029D" w:rsidRPr="00F525FB" w:rsidRDefault="0071029D" w:rsidP="00AC41D1">
            <w:r w:rsidRPr="00F525FB">
              <w:rPr>
                <w:color w:val="000000"/>
              </w:rPr>
              <w:t>Выполняют</w:t>
            </w:r>
            <w:r w:rsidRPr="00F525FB">
              <w:rPr>
                <w:color w:val="000000"/>
              </w:rPr>
              <w:softHyphen/>
              <w:t>ся подъем на склон «</w:t>
            </w:r>
            <w:proofErr w:type="spellStart"/>
            <w:r w:rsidRPr="00F525FB">
              <w:rPr>
                <w:color w:val="000000"/>
              </w:rPr>
              <w:t>полуелочкой</w:t>
            </w:r>
            <w:proofErr w:type="spellEnd"/>
            <w:r w:rsidRPr="00F525FB">
              <w:rPr>
                <w:color w:val="000000"/>
              </w:rPr>
              <w:t>» и спуск со склона в ос</w:t>
            </w:r>
            <w:r w:rsidRPr="00F525FB">
              <w:rPr>
                <w:color w:val="000000"/>
              </w:rPr>
              <w:softHyphen/>
              <w:t>новной стойке</w:t>
            </w:r>
            <w:proofErr w:type="gramStart"/>
            <w:r w:rsidRPr="00F525FB">
              <w:rPr>
                <w:rStyle w:val="FontStyle12"/>
                <w:b w:val="0"/>
                <w:sz w:val="24"/>
                <w:szCs w:val="24"/>
              </w:rPr>
              <w:t xml:space="preserve"> ,</w:t>
            </w:r>
            <w:proofErr w:type="gramEnd"/>
            <w:r w:rsidRPr="00F525FB">
              <w:rPr>
                <w:rStyle w:val="FontStyle12"/>
                <w:b w:val="0"/>
                <w:sz w:val="24"/>
                <w:szCs w:val="24"/>
              </w:rPr>
              <w:t>торможение «плуг»</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67/19</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Попеременный 2хшажный ход. </w:t>
            </w:r>
            <w:r w:rsidRPr="00F525FB">
              <w:rPr>
                <w:rStyle w:val="FontStyle12"/>
                <w:b w:val="0"/>
                <w:i w:val="0"/>
                <w:sz w:val="24"/>
                <w:szCs w:val="24"/>
              </w:rPr>
              <w:t>Свободное катание  на лыжах.</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 xml:space="preserve">Выполнение </w:t>
            </w:r>
            <w:r w:rsidRPr="00F525FB">
              <w:rPr>
                <w:rFonts w:ascii="Times New Roman" w:hAnsi="Times New Roman" w:cs="Times New Roman"/>
              </w:rPr>
              <w:t xml:space="preserve"> попеременного  2хшажного хода.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68/20</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25.02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Свободное катание  на лыжах.</w:t>
            </w:r>
          </w:p>
        </w:tc>
        <w:tc>
          <w:tcPr>
            <w:tcW w:w="8221" w:type="dxa"/>
            <w:vAlign w:val="bottom"/>
          </w:tcPr>
          <w:p w:rsidR="0071029D" w:rsidRPr="00F525FB" w:rsidRDefault="0071029D" w:rsidP="00AC41D1">
            <w:pPr>
              <w:rPr>
                <w:color w:val="000000"/>
              </w:rPr>
            </w:pPr>
            <w:r w:rsidRPr="00F525FB">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w:t>
            </w:r>
            <w:proofErr w:type="spellStart"/>
            <w:r w:rsidRPr="00F525FB">
              <w:rPr>
                <w:color w:val="000000"/>
              </w:rPr>
              <w:t>полуелочкой</w:t>
            </w:r>
            <w:proofErr w:type="spellEnd"/>
            <w:r w:rsidRPr="00F525FB">
              <w:rPr>
                <w:color w:val="000000"/>
              </w:rPr>
              <w:t>» и «елочкой» и спускаться со склона в ос</w:t>
            </w:r>
            <w:r w:rsidRPr="00F525FB">
              <w:rPr>
                <w:color w:val="000000"/>
              </w:rPr>
              <w:softHyphen/>
              <w:t>новной стойке</w:t>
            </w:r>
          </w:p>
        </w:tc>
      </w:tr>
      <w:tr w:rsidR="0071029D" w:rsidRPr="00F525FB" w:rsidTr="00AC41D1">
        <w:tc>
          <w:tcPr>
            <w:tcW w:w="15451" w:type="dxa"/>
            <w:gridSpan w:val="6"/>
          </w:tcPr>
          <w:p w:rsidR="0071029D" w:rsidRPr="00270653" w:rsidRDefault="0071029D" w:rsidP="00270653">
            <w:pPr>
              <w:pStyle w:val="Style4"/>
              <w:tabs>
                <w:tab w:val="center" w:pos="4677"/>
                <w:tab w:val="right" w:pos="9355"/>
              </w:tabs>
              <w:spacing w:line="240" w:lineRule="auto"/>
              <w:ind w:firstLine="0"/>
              <w:jc w:val="center"/>
              <w:rPr>
                <w:rFonts w:ascii="Times New Roman" w:hAnsi="Times New Roman" w:cs="Times New Roman"/>
                <w:b/>
                <w:bCs/>
                <w:iCs/>
                <w:spacing w:val="-20"/>
              </w:rPr>
            </w:pPr>
            <w:r w:rsidRPr="00F525FB">
              <w:rPr>
                <w:rStyle w:val="FontStyle12"/>
                <w:i w:val="0"/>
                <w:sz w:val="24"/>
                <w:szCs w:val="24"/>
              </w:rPr>
              <w:t>Спортивные игры(16 ч)</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69/</w:t>
            </w:r>
            <w:r w:rsidR="0071029D" w:rsidRPr="00F525FB">
              <w:rPr>
                <w:rStyle w:val="FontStyle12"/>
                <w:b w:val="0"/>
                <w:i w:val="0"/>
                <w:sz w:val="24"/>
                <w:szCs w:val="24"/>
              </w:rPr>
              <w:t>1</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w:t>
            </w:r>
            <w:r w:rsidR="00B700FE">
              <w:rPr>
                <w:rStyle w:val="FontStyle12"/>
                <w:b w:val="0"/>
                <w:bCs w:val="0"/>
                <w:i w:val="0"/>
                <w:iCs w:val="0"/>
                <w:sz w:val="24"/>
                <w:szCs w:val="24"/>
              </w:rPr>
              <w:t>.02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w:t>
            </w:r>
            <w:proofErr w:type="spellStart"/>
            <w:r w:rsidRPr="00F525FB">
              <w:rPr>
                <w:rStyle w:val="FontStyle12"/>
                <w:b w:val="0"/>
                <w:i w:val="0"/>
                <w:sz w:val="24"/>
                <w:szCs w:val="24"/>
              </w:rPr>
              <w:t>Совушка</w:t>
            </w:r>
            <w:proofErr w:type="spellEnd"/>
            <w:r w:rsidRPr="00F525FB">
              <w:rPr>
                <w:rStyle w:val="FontStyle12"/>
                <w:b w:val="0"/>
                <w:i w:val="0"/>
                <w:sz w:val="24"/>
                <w:szCs w:val="24"/>
              </w:rPr>
              <w:t>».</w:t>
            </w:r>
          </w:p>
        </w:tc>
        <w:tc>
          <w:tcPr>
            <w:tcW w:w="8221" w:type="dxa"/>
          </w:tcPr>
          <w:p w:rsidR="0071029D" w:rsidRPr="00F525FB" w:rsidRDefault="0071029D" w:rsidP="00AC41D1">
            <w:r w:rsidRPr="00F525FB">
              <w:rPr>
                <w:color w:val="000000"/>
              </w:rPr>
              <w:t>Техни</w:t>
            </w:r>
            <w:r w:rsidRPr="00F525FB">
              <w:rPr>
                <w:color w:val="000000"/>
              </w:rPr>
              <w:softHyphen/>
              <w:t>ка лазанья по гимнасти</w:t>
            </w:r>
            <w:r w:rsidRPr="00F525FB">
              <w:rPr>
                <w:color w:val="000000"/>
              </w:rPr>
              <w:softHyphen/>
              <w:t xml:space="preserve">ческой стенке, правила игры </w:t>
            </w:r>
            <w:r w:rsidRPr="00F525FB">
              <w:rPr>
                <w:rStyle w:val="FontStyle12"/>
                <w:b w:val="0"/>
                <w:sz w:val="24"/>
                <w:szCs w:val="24"/>
              </w:rPr>
              <w:t>«</w:t>
            </w:r>
            <w:proofErr w:type="spellStart"/>
            <w:r w:rsidRPr="00F525FB">
              <w:rPr>
                <w:rStyle w:val="FontStyle12"/>
                <w:b w:val="0"/>
                <w:sz w:val="24"/>
                <w:szCs w:val="24"/>
              </w:rPr>
              <w:t>Совушка</w:t>
            </w:r>
            <w:proofErr w:type="spellEnd"/>
            <w:r w:rsidRPr="00F525FB">
              <w:rPr>
                <w:rStyle w:val="FontStyle12"/>
                <w:b w:val="0"/>
                <w:sz w:val="24"/>
                <w:szCs w:val="24"/>
              </w:rPr>
              <w:t>».</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70/</w:t>
            </w:r>
            <w:r w:rsidR="0071029D" w:rsidRPr="00F525FB">
              <w:rPr>
                <w:rStyle w:val="FontStyle12"/>
                <w:b w:val="0"/>
                <w:i w:val="0"/>
                <w:sz w:val="24"/>
                <w:szCs w:val="24"/>
              </w:rPr>
              <w:t>2</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w:t>
            </w:r>
            <w:r w:rsidR="00B700FE">
              <w:rPr>
                <w:rStyle w:val="FontStyle12"/>
                <w:b w:val="0"/>
                <w:bCs w:val="0"/>
                <w:i w:val="0"/>
                <w:iCs w:val="0"/>
                <w:sz w:val="24"/>
                <w:szCs w:val="24"/>
              </w:rPr>
              <w:t>.03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Преодоление</w:t>
            </w:r>
            <w:r w:rsidR="00B700FE">
              <w:rPr>
                <w:rStyle w:val="FontStyle12"/>
                <w:b w:val="0"/>
                <w:i w:val="0"/>
                <w:sz w:val="24"/>
                <w:szCs w:val="24"/>
              </w:rPr>
              <w:t xml:space="preserve">  </w:t>
            </w:r>
            <w:r w:rsidRPr="00F525FB">
              <w:rPr>
                <w:rStyle w:val="FontStyle12"/>
                <w:b w:val="0"/>
                <w:i w:val="0"/>
                <w:sz w:val="24"/>
                <w:szCs w:val="24"/>
              </w:rPr>
              <w:t xml:space="preserve"> полосы</w:t>
            </w:r>
            <w:r w:rsidR="00B700FE">
              <w:rPr>
                <w:rStyle w:val="FontStyle12"/>
                <w:b w:val="0"/>
                <w:i w:val="0"/>
                <w:sz w:val="24"/>
                <w:szCs w:val="24"/>
              </w:rPr>
              <w:t xml:space="preserve"> </w:t>
            </w:r>
            <w:r w:rsidRPr="00F525FB">
              <w:rPr>
                <w:rStyle w:val="FontStyle12"/>
                <w:b w:val="0"/>
                <w:i w:val="0"/>
                <w:sz w:val="24"/>
                <w:szCs w:val="24"/>
              </w:rPr>
              <w:t xml:space="preserve"> препятствий</w:t>
            </w:r>
          </w:p>
        </w:tc>
        <w:tc>
          <w:tcPr>
            <w:tcW w:w="8221" w:type="dxa"/>
          </w:tcPr>
          <w:p w:rsidR="0071029D" w:rsidRPr="00F525FB" w:rsidRDefault="0071029D" w:rsidP="00AC41D1">
            <w:r w:rsidRPr="00F525FB">
              <w:rPr>
                <w:color w:val="000000"/>
              </w:rPr>
              <w:t>Про</w:t>
            </w:r>
            <w:r w:rsidRPr="00F525FB">
              <w:rPr>
                <w:color w:val="000000"/>
              </w:rPr>
              <w:softHyphen/>
              <w:t>хождение  полосы препятствий, правила игры «Удочка»</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71/</w:t>
            </w:r>
            <w:r w:rsidR="0071029D" w:rsidRPr="00F525FB">
              <w:rPr>
                <w:rStyle w:val="FontStyle12"/>
                <w:b w:val="0"/>
                <w:i w:val="0"/>
                <w:sz w:val="24"/>
                <w:szCs w:val="24"/>
              </w:rPr>
              <w:t>3</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4.03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Прыжок в высоту </w:t>
            </w:r>
            <w:r w:rsidR="00B700FE">
              <w:rPr>
                <w:rStyle w:val="FontStyle12"/>
                <w:b w:val="0"/>
                <w:i w:val="0"/>
                <w:sz w:val="24"/>
                <w:szCs w:val="24"/>
              </w:rPr>
              <w:t xml:space="preserve">  </w:t>
            </w:r>
            <w:r w:rsidRPr="00F525FB">
              <w:rPr>
                <w:rStyle w:val="FontStyle12"/>
                <w:b w:val="0"/>
                <w:i w:val="0"/>
                <w:sz w:val="24"/>
                <w:szCs w:val="24"/>
              </w:rPr>
              <w:t>с</w:t>
            </w:r>
            <w:r w:rsidR="00B700FE">
              <w:rPr>
                <w:rStyle w:val="FontStyle12"/>
                <w:b w:val="0"/>
                <w:i w:val="0"/>
                <w:sz w:val="24"/>
                <w:szCs w:val="24"/>
              </w:rPr>
              <w:t xml:space="preserve"> </w:t>
            </w:r>
            <w:r w:rsidRPr="00F525FB">
              <w:rPr>
                <w:rStyle w:val="FontStyle12"/>
                <w:b w:val="0"/>
                <w:i w:val="0"/>
                <w:sz w:val="24"/>
                <w:szCs w:val="24"/>
              </w:rPr>
              <w:t xml:space="preserve"> прямого</w:t>
            </w:r>
            <w:r w:rsidR="00B700FE">
              <w:rPr>
                <w:rStyle w:val="FontStyle12"/>
                <w:b w:val="0"/>
                <w:i w:val="0"/>
                <w:sz w:val="24"/>
                <w:szCs w:val="24"/>
              </w:rPr>
              <w:t xml:space="preserve">  </w:t>
            </w:r>
            <w:r w:rsidRPr="00F525FB">
              <w:rPr>
                <w:rStyle w:val="FontStyle12"/>
                <w:b w:val="0"/>
                <w:i w:val="0"/>
                <w:sz w:val="24"/>
                <w:szCs w:val="24"/>
              </w:rPr>
              <w:t xml:space="preserve"> разбега</w:t>
            </w:r>
          </w:p>
        </w:tc>
        <w:tc>
          <w:tcPr>
            <w:tcW w:w="8221" w:type="dxa"/>
            <w:vAlign w:val="bottom"/>
          </w:tcPr>
          <w:p w:rsidR="0071029D" w:rsidRPr="00F525FB" w:rsidRDefault="0071029D" w:rsidP="00AC41D1">
            <w:r w:rsidRPr="00F525FB">
              <w:rPr>
                <w:color w:val="000000"/>
              </w:rPr>
              <w:t>Прыжок в вы</w:t>
            </w:r>
            <w:r w:rsidRPr="00F525FB">
              <w:rPr>
                <w:color w:val="000000"/>
              </w:rPr>
              <w:softHyphen/>
              <w:t>соту с прямого разбега, прави</w:t>
            </w:r>
            <w:r w:rsidRPr="00F525FB">
              <w:rPr>
                <w:color w:val="000000"/>
              </w:rPr>
              <w:softHyphen/>
              <w:t>ла подвижной игры «Бегуны и прыгуны»</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72/</w:t>
            </w:r>
            <w:r w:rsidR="0071029D" w:rsidRPr="00F525FB">
              <w:rPr>
                <w:rStyle w:val="FontStyle12"/>
                <w:b w:val="0"/>
                <w:i w:val="0"/>
                <w:sz w:val="24"/>
                <w:szCs w:val="24"/>
              </w:rPr>
              <w:t>4</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w:t>
            </w:r>
            <w:r w:rsidR="00B700FE">
              <w:rPr>
                <w:rStyle w:val="FontStyle12"/>
                <w:b w:val="0"/>
                <w:bCs w:val="0"/>
                <w:i w:val="0"/>
                <w:iCs w:val="0"/>
                <w:sz w:val="24"/>
                <w:szCs w:val="24"/>
              </w:rPr>
              <w:t>.03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w:t>
            </w:r>
            <w:r w:rsidR="00B700FE">
              <w:rPr>
                <w:rStyle w:val="FontStyle12"/>
                <w:b w:val="0"/>
                <w:i w:val="0"/>
                <w:sz w:val="24"/>
                <w:szCs w:val="24"/>
              </w:rPr>
              <w:t xml:space="preserve"> </w:t>
            </w:r>
            <w:r w:rsidRPr="00F525FB">
              <w:rPr>
                <w:rStyle w:val="FontStyle12"/>
                <w:b w:val="0"/>
                <w:i w:val="0"/>
                <w:sz w:val="24"/>
                <w:szCs w:val="24"/>
              </w:rPr>
              <w:t xml:space="preserve"> с</w:t>
            </w:r>
            <w:r w:rsidR="00B700FE">
              <w:rPr>
                <w:rStyle w:val="FontStyle12"/>
                <w:b w:val="0"/>
                <w:i w:val="0"/>
                <w:sz w:val="24"/>
                <w:szCs w:val="24"/>
              </w:rPr>
              <w:t xml:space="preserve"> </w:t>
            </w:r>
            <w:r w:rsidRPr="00F525FB">
              <w:rPr>
                <w:rStyle w:val="FontStyle12"/>
                <w:b w:val="0"/>
                <w:i w:val="0"/>
                <w:sz w:val="24"/>
                <w:szCs w:val="24"/>
              </w:rPr>
              <w:t xml:space="preserve"> прямого</w:t>
            </w:r>
            <w:r w:rsidR="00B700FE">
              <w:rPr>
                <w:rStyle w:val="FontStyle12"/>
                <w:b w:val="0"/>
                <w:i w:val="0"/>
                <w:sz w:val="24"/>
                <w:szCs w:val="24"/>
              </w:rPr>
              <w:t xml:space="preserve"> </w:t>
            </w:r>
            <w:r w:rsidRPr="00F525FB">
              <w:rPr>
                <w:rStyle w:val="FontStyle12"/>
                <w:b w:val="0"/>
                <w:i w:val="0"/>
                <w:sz w:val="24"/>
                <w:szCs w:val="24"/>
              </w:rPr>
              <w:t xml:space="preserve"> разбега. Тест</w:t>
            </w:r>
          </w:p>
        </w:tc>
        <w:tc>
          <w:tcPr>
            <w:tcW w:w="8221" w:type="dxa"/>
          </w:tcPr>
          <w:p w:rsidR="0071029D" w:rsidRPr="00F525FB" w:rsidRDefault="0071029D" w:rsidP="00AC41D1">
            <w:r w:rsidRPr="00F525FB">
              <w:rPr>
                <w:color w:val="000000"/>
              </w:rPr>
              <w:t>Прыжок в вы</w:t>
            </w:r>
            <w:r w:rsidRPr="00F525FB">
              <w:rPr>
                <w:color w:val="000000"/>
              </w:rPr>
              <w:softHyphen/>
              <w:t>соту с прямого разбега на ре</w:t>
            </w:r>
            <w:r w:rsidRPr="00F525FB">
              <w:rPr>
                <w:color w:val="000000"/>
              </w:rPr>
              <w:softHyphen/>
              <w:t>зультат, прави</w:t>
            </w:r>
            <w:r w:rsidRPr="00F525FB">
              <w:rPr>
                <w:color w:val="000000"/>
              </w:rPr>
              <w:softHyphen/>
              <w:t>ла подвижной игры «Бегуны и прыгуны»</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73/</w:t>
            </w:r>
            <w:r w:rsidR="0071029D" w:rsidRPr="00F525FB">
              <w:rPr>
                <w:rStyle w:val="FontStyle12"/>
                <w:b w:val="0"/>
                <w:i w:val="0"/>
                <w:sz w:val="24"/>
                <w:szCs w:val="24"/>
              </w:rPr>
              <w:t>5</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w:t>
            </w:r>
            <w:r w:rsidR="00B700FE">
              <w:rPr>
                <w:rStyle w:val="FontStyle12"/>
                <w:b w:val="0"/>
                <w:bCs w:val="0"/>
                <w:i w:val="0"/>
                <w:iCs w:val="0"/>
                <w:sz w:val="24"/>
                <w:szCs w:val="24"/>
              </w:rPr>
              <w:t>.03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мяча  в парах</w:t>
            </w:r>
          </w:p>
        </w:tc>
        <w:tc>
          <w:tcPr>
            <w:tcW w:w="8221" w:type="dxa"/>
            <w:vAlign w:val="bottom"/>
          </w:tcPr>
          <w:p w:rsidR="0071029D" w:rsidRPr="00F525FB" w:rsidRDefault="0071029D" w:rsidP="00AC41D1">
            <w:r w:rsidRPr="00F525FB">
              <w:rPr>
                <w:color w:val="000000"/>
              </w:rPr>
              <w:t>Броски и ловля мяча в парах, правила по</w:t>
            </w:r>
            <w:r w:rsidRPr="00F525FB">
              <w:rPr>
                <w:color w:val="000000"/>
              </w:rPr>
              <w:softHyphen/>
              <w:t>движной игры</w:t>
            </w:r>
            <w:proofErr w:type="gramStart"/>
            <w:r w:rsidRPr="00F525FB">
              <w:rPr>
                <w:color w:val="000000"/>
              </w:rPr>
              <w:t>«</w:t>
            </w:r>
            <w:proofErr w:type="spellStart"/>
            <w:r w:rsidRPr="00F525FB">
              <w:rPr>
                <w:color w:val="000000"/>
              </w:rPr>
              <w:t>Л</w:t>
            </w:r>
            <w:proofErr w:type="gramEnd"/>
            <w:r w:rsidRPr="00F525FB">
              <w:rPr>
                <w:color w:val="000000"/>
              </w:rPr>
              <w:t>овишка</w:t>
            </w:r>
            <w:proofErr w:type="spellEnd"/>
            <w:r w:rsidRPr="00F525FB">
              <w:rPr>
                <w:color w:val="000000"/>
              </w:rPr>
              <w:t xml:space="preserve"> с мячом и за</w:t>
            </w:r>
            <w:r w:rsidRPr="00F525FB">
              <w:rPr>
                <w:color w:val="000000"/>
              </w:rPr>
              <w:softHyphen/>
              <w:t>щитниками»</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74/</w:t>
            </w:r>
            <w:r w:rsidR="0071029D" w:rsidRPr="00F525FB">
              <w:rPr>
                <w:rStyle w:val="FontStyle12"/>
                <w:b w:val="0"/>
                <w:i w:val="0"/>
                <w:sz w:val="24"/>
                <w:szCs w:val="24"/>
              </w:rPr>
              <w:t>6</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«снизу»</w:t>
            </w:r>
          </w:p>
        </w:tc>
        <w:tc>
          <w:tcPr>
            <w:tcW w:w="8221" w:type="dxa"/>
            <w:vAlign w:val="bottom"/>
          </w:tcPr>
          <w:p w:rsidR="0071029D" w:rsidRPr="00F525FB" w:rsidRDefault="0071029D" w:rsidP="00AC41D1">
            <w:pPr>
              <w:rPr>
                <w:color w:val="000000"/>
              </w:rPr>
            </w:pPr>
            <w:r w:rsidRPr="00F525FB">
              <w:rPr>
                <w:color w:val="000000"/>
              </w:rPr>
              <w:t>Бросок мяча в баскетболь</w:t>
            </w:r>
            <w:r w:rsidRPr="00F525FB">
              <w:rPr>
                <w:color w:val="000000"/>
              </w:rPr>
              <w:softHyphen/>
              <w:t>ное кольцо способом «сни</w:t>
            </w:r>
            <w:r w:rsidRPr="00F525FB">
              <w:rPr>
                <w:color w:val="000000"/>
              </w:rPr>
              <w:softHyphen/>
              <w:t>зу», правила подвижной игры «</w:t>
            </w:r>
            <w:proofErr w:type="spellStart"/>
            <w:r w:rsidRPr="00F525FB">
              <w:rPr>
                <w:color w:val="000000"/>
              </w:rPr>
              <w:t>Ловишка</w:t>
            </w:r>
            <w:proofErr w:type="spellEnd"/>
            <w:r w:rsidRPr="00F525FB">
              <w:rPr>
                <w:color w:val="000000"/>
              </w:rPr>
              <w:t xml:space="preserve"> с мячом и за</w:t>
            </w:r>
            <w:r w:rsidRPr="00F525FB">
              <w:rPr>
                <w:color w:val="000000"/>
              </w:rPr>
              <w:softHyphen/>
              <w:t>щитниками»</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75/</w:t>
            </w:r>
            <w:r w:rsidR="0071029D" w:rsidRPr="00F525FB">
              <w:rPr>
                <w:rStyle w:val="FontStyle12"/>
                <w:b w:val="0"/>
                <w:i w:val="0"/>
                <w:sz w:val="24"/>
                <w:szCs w:val="24"/>
              </w:rPr>
              <w:t>7</w:t>
            </w:r>
          </w:p>
        </w:tc>
        <w:tc>
          <w:tcPr>
            <w:tcW w:w="707" w:type="dxa"/>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w:t>
            </w:r>
            <w:r w:rsidR="00B700FE">
              <w:rPr>
                <w:rStyle w:val="FontStyle12"/>
                <w:b w:val="0"/>
                <w:bCs w:val="0"/>
                <w:i w:val="0"/>
                <w:iCs w:val="0"/>
                <w:sz w:val="24"/>
                <w:szCs w:val="24"/>
              </w:rPr>
              <w:t>.03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«сверху»</w:t>
            </w:r>
          </w:p>
        </w:tc>
        <w:tc>
          <w:tcPr>
            <w:tcW w:w="8221" w:type="dxa"/>
          </w:tcPr>
          <w:p w:rsidR="0071029D" w:rsidRPr="00F525FB" w:rsidRDefault="0071029D" w:rsidP="00AC41D1">
            <w:r w:rsidRPr="00F525FB">
              <w:rPr>
                <w:color w:val="000000"/>
              </w:rPr>
              <w:t>Бро</w:t>
            </w:r>
            <w:r w:rsidRPr="00F525FB">
              <w:rPr>
                <w:color w:val="000000"/>
              </w:rPr>
              <w:softHyphen/>
              <w:t>сок мяча в бас</w:t>
            </w:r>
            <w:r w:rsidRPr="00F525FB">
              <w:rPr>
                <w:color w:val="000000"/>
              </w:rPr>
              <w:softHyphen/>
              <w:t>кетбольное кольцо спосо</w:t>
            </w:r>
            <w:r w:rsidRPr="00F525FB">
              <w:rPr>
                <w:color w:val="000000"/>
              </w:rPr>
              <w:softHyphen/>
              <w:t>бами «снизу» и «сверху», правила по</w:t>
            </w:r>
            <w:r w:rsidRPr="00F525FB">
              <w:rPr>
                <w:color w:val="000000"/>
              </w:rPr>
              <w:softHyphen/>
              <w:t>движной игры «Вышибалы»</w:t>
            </w:r>
          </w:p>
        </w:tc>
      </w:tr>
      <w:tr w:rsidR="0071029D" w:rsidRPr="00F525FB" w:rsidTr="007E7939">
        <w:tc>
          <w:tcPr>
            <w:tcW w:w="709" w:type="dxa"/>
            <w:tcBorders>
              <w:top w:val="nil"/>
            </w:tcBorders>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76/</w:t>
            </w:r>
            <w:r w:rsidR="0071029D" w:rsidRPr="00F525FB">
              <w:rPr>
                <w:rStyle w:val="FontStyle12"/>
                <w:b w:val="0"/>
                <w:i w:val="0"/>
                <w:sz w:val="24"/>
                <w:szCs w:val="24"/>
              </w:rPr>
              <w:t>8</w:t>
            </w:r>
          </w:p>
        </w:tc>
        <w:tc>
          <w:tcPr>
            <w:tcW w:w="707" w:type="dxa"/>
            <w:tcBorders>
              <w:top w:val="nil"/>
            </w:tcBorders>
          </w:tcPr>
          <w:p w:rsidR="0071029D" w:rsidRPr="00F525FB" w:rsidRDefault="00F75A8A"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w:t>
            </w:r>
            <w:r w:rsidR="00B700FE">
              <w:rPr>
                <w:rStyle w:val="FontStyle12"/>
                <w:b w:val="0"/>
                <w:bCs w:val="0"/>
                <w:i w:val="0"/>
                <w:iCs w:val="0"/>
                <w:sz w:val="24"/>
                <w:szCs w:val="24"/>
              </w:rPr>
              <w:t>.03</w:t>
            </w:r>
          </w:p>
        </w:tc>
        <w:tc>
          <w:tcPr>
            <w:tcW w:w="850" w:type="dxa"/>
            <w:gridSpan w:val="2"/>
            <w:tcBorders>
              <w:top w:val="nil"/>
            </w:tcBorders>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  и броски в баскетбольное кольцо</w:t>
            </w:r>
          </w:p>
        </w:tc>
        <w:tc>
          <w:tcPr>
            <w:tcW w:w="8221" w:type="dxa"/>
            <w:tcBorders>
              <w:top w:val="nil"/>
            </w:tcBorders>
          </w:tcPr>
          <w:p w:rsidR="0071029D" w:rsidRPr="00F525FB" w:rsidRDefault="0071029D" w:rsidP="00AC41D1">
            <w:pPr>
              <w:rPr>
                <w:color w:val="000000"/>
              </w:rPr>
            </w:pPr>
            <w:r w:rsidRPr="00F525FB">
              <w:rPr>
                <w:color w:val="000000"/>
              </w:rPr>
              <w:t>Техника  броска мяча в баскетболь</w:t>
            </w:r>
            <w:r w:rsidRPr="00F525FB">
              <w:rPr>
                <w:color w:val="000000"/>
              </w:rPr>
              <w:softHyphen/>
              <w:t>ное кольцо разными спо</w:t>
            </w:r>
            <w:r w:rsidRPr="00F525FB">
              <w:rPr>
                <w:color w:val="000000"/>
              </w:rPr>
              <w:softHyphen/>
              <w:t>собами и после ведения, пра</w:t>
            </w:r>
            <w:r w:rsidRPr="00F525FB">
              <w:rPr>
                <w:color w:val="000000"/>
              </w:rPr>
              <w:softHyphen/>
              <w:t xml:space="preserve">вила </w:t>
            </w:r>
            <w:proofErr w:type="spellStart"/>
            <w:proofErr w:type="gramStart"/>
            <w:r w:rsidRPr="00F525FB">
              <w:rPr>
                <w:color w:val="000000"/>
              </w:rPr>
              <w:t>подвиж</w:t>
            </w:r>
            <w:proofErr w:type="spellEnd"/>
            <w:r w:rsidRPr="00F525FB">
              <w:rPr>
                <w:color w:val="000000"/>
              </w:rPr>
              <w:t xml:space="preserve"> ной</w:t>
            </w:r>
            <w:proofErr w:type="gramEnd"/>
            <w:r w:rsidRPr="00F525FB">
              <w:rPr>
                <w:color w:val="000000"/>
              </w:rPr>
              <w:t xml:space="preserve"> игры «Охотники и утки»</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77/9</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с мячом</w:t>
            </w:r>
          </w:p>
        </w:tc>
        <w:tc>
          <w:tcPr>
            <w:tcW w:w="8221" w:type="dxa"/>
          </w:tcPr>
          <w:p w:rsidR="0071029D" w:rsidRPr="00F525FB" w:rsidRDefault="0071029D" w:rsidP="00AC41D1">
            <w:r w:rsidRPr="00F525FB">
              <w:rPr>
                <w:color w:val="000000"/>
              </w:rPr>
              <w:t>Эста</w:t>
            </w:r>
            <w:r w:rsidRPr="00F525FB">
              <w:rPr>
                <w:color w:val="000000"/>
              </w:rPr>
              <w:softHyphen/>
              <w:t>феты с мячом, как выполня</w:t>
            </w:r>
            <w:r w:rsidRPr="00F525FB">
              <w:rPr>
                <w:color w:val="000000"/>
              </w:rPr>
              <w:softHyphen/>
              <w:t>ется ведение мяча, правила подвижной игры «Охотни</w:t>
            </w:r>
            <w:r w:rsidRPr="00F525FB">
              <w:rPr>
                <w:color w:val="000000"/>
              </w:rPr>
              <w:softHyphen/>
              <w:t>ки и утки»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78/10</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w:t>
            </w:r>
            <w:r w:rsidR="00B700FE">
              <w:rPr>
                <w:rStyle w:val="FontStyle12"/>
                <w:b w:val="0"/>
                <w:bCs w:val="0"/>
                <w:i w:val="0"/>
                <w:iCs w:val="0"/>
                <w:sz w:val="24"/>
                <w:szCs w:val="24"/>
              </w:rPr>
              <w:t>.03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proofErr w:type="gramStart"/>
            <w:r w:rsidRPr="00F525FB">
              <w:rPr>
                <w:rStyle w:val="FontStyle12"/>
                <w:b w:val="0"/>
                <w:i w:val="0"/>
                <w:sz w:val="24"/>
                <w:szCs w:val="24"/>
              </w:rPr>
              <w:t>Подвижные</w:t>
            </w:r>
            <w:proofErr w:type="gramEnd"/>
            <w:r w:rsidRPr="00F525FB">
              <w:rPr>
                <w:rStyle w:val="FontStyle12"/>
                <w:b w:val="0"/>
                <w:i w:val="0"/>
                <w:sz w:val="24"/>
                <w:szCs w:val="24"/>
              </w:rPr>
              <w:t xml:space="preserve"> игра</w:t>
            </w:r>
            <w:r w:rsidRPr="00F525FB">
              <w:rPr>
                <w:rStyle w:val="FontStyle12"/>
                <w:b w:val="0"/>
                <w:bCs w:val="0"/>
                <w:i w:val="0"/>
                <w:iCs w:val="0"/>
                <w:sz w:val="24"/>
                <w:szCs w:val="24"/>
              </w:rPr>
              <w:t xml:space="preserve">  с мячом</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AC41D1">
            <w:pPr>
              <w:rPr>
                <w:color w:val="000000"/>
              </w:rPr>
            </w:pPr>
            <w:r w:rsidRPr="00F525FB">
              <w:rPr>
                <w:color w:val="000000"/>
              </w:rPr>
              <w:lastRenderedPageBreak/>
              <w:t xml:space="preserve">Участие в эстафетах с мячом, играть в подвижную игру </w:t>
            </w:r>
          </w:p>
          <w:p w:rsidR="0071029D" w:rsidRPr="00F525FB" w:rsidRDefault="0071029D" w:rsidP="00AC41D1">
            <w:r w:rsidRPr="00F525FB">
              <w:rPr>
                <w:color w:val="000000"/>
              </w:rPr>
              <w:lastRenderedPageBreak/>
              <w:t>«Охотни</w:t>
            </w:r>
            <w:r w:rsidRPr="00F525FB">
              <w:rPr>
                <w:color w:val="000000"/>
              </w:rPr>
              <w:softHyphen/>
              <w:t>ки и зайцы»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79/11</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w:t>
            </w:r>
            <w:r w:rsidR="00B700FE">
              <w:rPr>
                <w:rStyle w:val="FontStyle12"/>
                <w:b w:val="0"/>
                <w:bCs w:val="0"/>
                <w:i w:val="0"/>
                <w:iCs w:val="0"/>
                <w:sz w:val="24"/>
                <w:szCs w:val="24"/>
              </w:rPr>
              <w:t>.03</w:t>
            </w:r>
          </w:p>
        </w:tc>
        <w:tc>
          <w:tcPr>
            <w:tcW w:w="850" w:type="dxa"/>
            <w:gridSpan w:val="2"/>
          </w:tcPr>
          <w:p w:rsidR="0071029D" w:rsidRPr="00F525FB" w:rsidRDefault="0071029D" w:rsidP="00AC41D1">
            <w:pPr>
              <w:shd w:val="clear" w:color="auto" w:fill="FFFFFF"/>
              <w:autoSpaceDE w:val="0"/>
              <w:autoSpaceDN w:val="0"/>
              <w:adjustRightInd w:val="0"/>
              <w:rPr>
                <w:bCs/>
              </w:rPr>
            </w:pPr>
          </w:p>
        </w:tc>
        <w:tc>
          <w:tcPr>
            <w:tcW w:w="4964" w:type="dxa"/>
          </w:tcPr>
          <w:p w:rsidR="0071029D" w:rsidRPr="00F525FB" w:rsidRDefault="0071029D" w:rsidP="00AC41D1">
            <w:pPr>
              <w:shd w:val="clear" w:color="auto" w:fill="FFFFFF"/>
              <w:autoSpaceDE w:val="0"/>
              <w:autoSpaceDN w:val="0"/>
              <w:adjustRightInd w:val="0"/>
              <w:rPr>
                <w:bCs/>
              </w:rPr>
            </w:pPr>
            <w:r w:rsidRPr="00F525FB">
              <w:rPr>
                <w:bCs/>
              </w:rPr>
              <w:t>Броски мяча через волейбольную сетку</w:t>
            </w:r>
          </w:p>
        </w:tc>
        <w:tc>
          <w:tcPr>
            <w:tcW w:w="8221" w:type="dxa"/>
          </w:tcPr>
          <w:p w:rsidR="0071029D" w:rsidRPr="00F525FB" w:rsidRDefault="0071029D" w:rsidP="00AC41D1">
            <w:r w:rsidRPr="00F525FB">
              <w:rPr>
                <w:color w:val="000000"/>
              </w:rPr>
              <w:t>Броски мяча через волей</w:t>
            </w:r>
            <w:r w:rsidRPr="00F525FB">
              <w:rPr>
                <w:color w:val="000000"/>
              </w:rPr>
              <w:softHyphen/>
              <w:t>больную сет</w:t>
            </w:r>
            <w:r w:rsidRPr="00F525FB">
              <w:rPr>
                <w:color w:val="000000"/>
              </w:rPr>
              <w:softHyphen/>
              <w:t>ку, правила подвижной игры «Забросай противника мячами»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80/12</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03</w:t>
            </w:r>
            <w:r w:rsidR="00B700FE">
              <w:rPr>
                <w:rStyle w:val="FontStyle12"/>
                <w:b w:val="0"/>
                <w:bCs w:val="0"/>
                <w:i w:val="0"/>
                <w:iCs w:val="0"/>
                <w:sz w:val="24"/>
                <w:szCs w:val="24"/>
              </w:rPr>
              <w:t>.0</w:t>
            </w:r>
            <w:r>
              <w:rPr>
                <w:rStyle w:val="FontStyle12"/>
                <w:b w:val="0"/>
                <w:bCs w:val="0"/>
                <w:i w:val="0"/>
                <w:iCs w:val="0"/>
                <w:sz w:val="24"/>
                <w:szCs w:val="24"/>
              </w:rPr>
              <w:t>4</w:t>
            </w:r>
          </w:p>
        </w:tc>
        <w:tc>
          <w:tcPr>
            <w:tcW w:w="850" w:type="dxa"/>
            <w:gridSpan w:val="2"/>
          </w:tcPr>
          <w:p w:rsidR="0071029D" w:rsidRPr="00F525FB" w:rsidRDefault="0071029D" w:rsidP="00AC41D1">
            <w:pPr>
              <w:shd w:val="clear" w:color="auto" w:fill="FFFFFF"/>
              <w:autoSpaceDE w:val="0"/>
              <w:autoSpaceDN w:val="0"/>
              <w:adjustRightInd w:val="0"/>
              <w:rPr>
                <w:bCs/>
              </w:rPr>
            </w:pPr>
          </w:p>
        </w:tc>
        <w:tc>
          <w:tcPr>
            <w:tcW w:w="4964" w:type="dxa"/>
          </w:tcPr>
          <w:p w:rsidR="0071029D" w:rsidRPr="00F525FB" w:rsidRDefault="0071029D" w:rsidP="00AC41D1">
            <w:pPr>
              <w:shd w:val="clear" w:color="auto" w:fill="FFFFFF"/>
              <w:autoSpaceDE w:val="0"/>
              <w:autoSpaceDN w:val="0"/>
              <w:adjustRightInd w:val="0"/>
              <w:rPr>
                <w:bCs/>
              </w:rPr>
            </w:pPr>
            <w:r w:rsidRPr="00F525FB">
              <w:rPr>
                <w:bCs/>
              </w:rPr>
              <w:t>Броски мяча через волейбольную сетку на точность</w:t>
            </w:r>
          </w:p>
        </w:tc>
        <w:tc>
          <w:tcPr>
            <w:tcW w:w="8221" w:type="dxa"/>
          </w:tcPr>
          <w:p w:rsidR="0071029D" w:rsidRPr="00F525FB" w:rsidRDefault="0071029D" w:rsidP="00AC41D1">
            <w:pPr>
              <w:rPr>
                <w:color w:val="000000"/>
              </w:rPr>
            </w:pPr>
            <w:r w:rsidRPr="00F525FB">
              <w:rPr>
                <w:color w:val="000000"/>
              </w:rPr>
              <w:t>Техника  бросков мяча через волей</w:t>
            </w:r>
            <w:r w:rsidRPr="00F525FB">
              <w:rPr>
                <w:color w:val="000000"/>
              </w:rPr>
              <w:softHyphen/>
              <w:t>больную сетку на точность, правила по</w:t>
            </w:r>
            <w:r w:rsidRPr="00F525FB">
              <w:rPr>
                <w:color w:val="000000"/>
              </w:rPr>
              <w:softHyphen/>
              <w:t>движной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81/13</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7</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Подвижная  игра</w:t>
            </w:r>
            <w:r w:rsidRPr="00F525FB">
              <w:rPr>
                <w:rFonts w:ascii="Times New Roman" w:hAnsi="Times New Roman" w:cs="Times New Roman"/>
              </w:rPr>
              <w:t xml:space="preserve"> «Вышибалы через сетку»</w:t>
            </w:r>
          </w:p>
        </w:tc>
        <w:tc>
          <w:tcPr>
            <w:tcW w:w="8221" w:type="dxa"/>
          </w:tcPr>
          <w:p w:rsidR="0071029D" w:rsidRPr="00F525FB" w:rsidRDefault="0071029D" w:rsidP="00AC41D1">
            <w:r w:rsidRPr="00F525FB">
              <w:rPr>
                <w:color w:val="000000"/>
              </w:rPr>
              <w:t>Броски мяча через волей</w:t>
            </w:r>
            <w:r w:rsidRPr="00F525FB">
              <w:rPr>
                <w:color w:val="000000"/>
              </w:rPr>
              <w:softHyphen/>
              <w:t>больную сетку, правила по</w:t>
            </w:r>
            <w:r w:rsidRPr="00F525FB">
              <w:rPr>
                <w:color w:val="000000"/>
              </w:rPr>
              <w:softHyphen/>
              <w:t>движной игры «Вышибалы через сетку»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82/14</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8.04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мяча от груди и способом «снизу»</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Броски набив</w:t>
            </w:r>
            <w:r w:rsidRPr="00F525FB">
              <w:rPr>
                <w:color w:val="000000"/>
              </w:rPr>
              <w:softHyphen/>
              <w:t>ного мяча от гру</w:t>
            </w:r>
            <w:r w:rsidRPr="00F525FB">
              <w:rPr>
                <w:color w:val="000000"/>
              </w:rPr>
              <w:softHyphen/>
              <w:t>ди и «снизу», правила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83/15</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набивного мяча из-за головы на дальность</w:t>
            </w:r>
          </w:p>
        </w:tc>
        <w:tc>
          <w:tcPr>
            <w:tcW w:w="8221" w:type="dxa"/>
          </w:tcPr>
          <w:p w:rsidR="0071029D" w:rsidRPr="00F525FB" w:rsidRDefault="0071029D" w:rsidP="00AC41D1">
            <w:r w:rsidRPr="00F525FB">
              <w:rPr>
                <w:color w:val="000000"/>
              </w:rPr>
              <w:t>Тех</w:t>
            </w:r>
            <w:r w:rsidRPr="00F525FB">
              <w:rPr>
                <w:color w:val="000000"/>
              </w:rPr>
              <w:softHyphen/>
              <w:t>ника броска набивного мяча от груди, «снизу», из-за головы, прави</w:t>
            </w:r>
            <w:r w:rsidRPr="00F525FB">
              <w:rPr>
                <w:color w:val="000000"/>
              </w:rPr>
              <w:softHyphen/>
              <w:t>ла подвижной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84/16</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tcPr>
          <w:p w:rsidR="0071029D" w:rsidRPr="00F525FB" w:rsidRDefault="0071029D" w:rsidP="00AC41D1">
            <w:r w:rsidRPr="00F525FB">
              <w:rPr>
                <w:color w:val="000000"/>
              </w:rPr>
              <w:t>Техника броска на</w:t>
            </w:r>
            <w:r w:rsidRPr="00F525FB">
              <w:rPr>
                <w:color w:val="000000"/>
              </w:rPr>
              <w:softHyphen/>
              <w:t>бивного мяча из-за головы на дальность, правила те</w:t>
            </w:r>
            <w:r w:rsidRPr="00F525FB">
              <w:rPr>
                <w:color w:val="000000"/>
              </w:rPr>
              <w:softHyphen/>
              <w:t>стирования виса на время, правила по</w:t>
            </w:r>
            <w:r w:rsidRPr="00F525FB">
              <w:rPr>
                <w:color w:val="000000"/>
              </w:rPr>
              <w:softHyphen/>
              <w:t>движной игры «Точно в цель»</w:t>
            </w:r>
          </w:p>
        </w:tc>
      </w:tr>
      <w:tr w:rsidR="0071029D" w:rsidRPr="00F525FB" w:rsidTr="00AC41D1">
        <w:tc>
          <w:tcPr>
            <w:tcW w:w="15451" w:type="dxa"/>
            <w:gridSpan w:val="6"/>
          </w:tcPr>
          <w:p w:rsidR="0071029D" w:rsidRPr="00F525FB" w:rsidRDefault="0071029D" w:rsidP="00AC41D1">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атлетика(15 ч)</w:t>
            </w:r>
          </w:p>
          <w:p w:rsidR="0071029D" w:rsidRPr="00F525FB" w:rsidRDefault="0071029D" w:rsidP="00AC41D1">
            <w:pPr>
              <w:rPr>
                <w:color w:val="000000"/>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85/1</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наклона вперед из положения стоя</w:t>
            </w:r>
          </w:p>
        </w:tc>
        <w:tc>
          <w:tcPr>
            <w:tcW w:w="8221" w:type="dxa"/>
            <w:vAlign w:val="bottom"/>
          </w:tcPr>
          <w:p w:rsidR="0071029D" w:rsidRPr="00F525FB" w:rsidRDefault="0071029D" w:rsidP="00AC41D1">
            <w:r w:rsidRPr="00F525FB">
              <w:rPr>
                <w:color w:val="000000"/>
              </w:rPr>
              <w:t>Правила тестирования наклона вперед из положения стоя, правила подвижной игры «</w:t>
            </w:r>
            <w:proofErr w:type="spellStart"/>
            <w:r w:rsidRPr="00F525FB">
              <w:rPr>
                <w:color w:val="000000"/>
              </w:rPr>
              <w:t>Точнов</w:t>
            </w:r>
            <w:proofErr w:type="spellEnd"/>
            <w:r w:rsidRPr="00F525FB">
              <w:rPr>
                <w:color w:val="000000"/>
              </w:rPr>
              <w:t xml:space="preserve">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86/2</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прыжка в длину с места </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Cs w:val="0"/>
                <w:sz w:val="24"/>
                <w:szCs w:val="24"/>
              </w:rPr>
            </w:pPr>
            <w:r w:rsidRPr="00F525FB">
              <w:rPr>
                <w:rFonts w:ascii="Times New Roman" w:hAnsi="Times New Roman" w:cs="Times New Roman"/>
                <w:color w:val="000000"/>
              </w:rPr>
              <w:t>Правила тестирования прыжка в дли</w:t>
            </w:r>
            <w:r w:rsidRPr="00F525FB">
              <w:rPr>
                <w:rFonts w:ascii="Times New Roman" w:hAnsi="Times New Roman" w:cs="Times New Roman"/>
                <w:color w:val="000000"/>
              </w:rPr>
              <w:softHyphen/>
              <w:t>ну с места, правила по</w:t>
            </w:r>
            <w:r w:rsidRPr="00F525FB">
              <w:rPr>
                <w:rFonts w:ascii="Times New Roman" w:hAnsi="Times New Roman" w:cs="Times New Roman"/>
                <w:color w:val="000000"/>
              </w:rPr>
              <w:softHyphen/>
              <w:t>движной игры «Собачки»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87/3</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метания на точность</w:t>
            </w:r>
          </w:p>
        </w:tc>
        <w:tc>
          <w:tcPr>
            <w:tcW w:w="8221" w:type="dxa"/>
          </w:tcPr>
          <w:p w:rsidR="0071029D" w:rsidRPr="00F525FB" w:rsidRDefault="0071029D" w:rsidP="00AC41D1">
            <w:r w:rsidRPr="00F525FB">
              <w:rPr>
                <w:color w:val="000000"/>
              </w:rPr>
              <w:t>Знать, как выполнять различные варианты мета</w:t>
            </w:r>
            <w:r w:rsidRPr="00F525FB">
              <w:rPr>
                <w:color w:val="000000"/>
              </w:rPr>
              <w:softHyphen/>
              <w:t>ния и бросков на точность, правила по</w:t>
            </w:r>
            <w:r w:rsidRPr="00F525FB">
              <w:rPr>
                <w:color w:val="000000"/>
              </w:rPr>
              <w:softHyphen/>
              <w:t>движной игры «Земля, вода, воздух»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88/4</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bCs/>
              </w:rPr>
            </w:pPr>
            <w:r w:rsidRPr="00F525FB">
              <w:rPr>
                <w:rStyle w:val="FontStyle12"/>
                <w:b w:val="0"/>
                <w:i w:val="0"/>
                <w:sz w:val="24"/>
                <w:szCs w:val="24"/>
              </w:rPr>
              <w:t>Подвижные игры</w:t>
            </w:r>
          </w:p>
        </w:tc>
        <w:tc>
          <w:tcPr>
            <w:tcW w:w="8221" w:type="dxa"/>
          </w:tcPr>
          <w:p w:rsidR="0071029D" w:rsidRPr="00F525FB" w:rsidRDefault="0071029D" w:rsidP="00AC41D1">
            <w:r w:rsidRPr="00F525FB">
              <w:rPr>
                <w:color w:val="000000"/>
              </w:rPr>
              <w:t>Различ</w:t>
            </w:r>
            <w:r w:rsidRPr="00F525FB">
              <w:rPr>
                <w:color w:val="000000"/>
              </w:rPr>
              <w:softHyphen/>
              <w:t>ные подвиж</w:t>
            </w:r>
            <w:r w:rsidRPr="00F525FB">
              <w:rPr>
                <w:color w:val="000000"/>
              </w:rPr>
              <w:softHyphen/>
              <w:t>ные игры, правила сдачи тестов и кон</w:t>
            </w:r>
            <w:r w:rsidRPr="00F525FB">
              <w:rPr>
                <w:color w:val="000000"/>
              </w:rPr>
              <w:softHyphen/>
              <w:t>трольных уп</w:t>
            </w:r>
            <w:r w:rsidRPr="00F525FB">
              <w:rPr>
                <w:color w:val="000000"/>
              </w:rPr>
              <w:softHyphen/>
              <w:t>ражнений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89/5</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iCs w:val="0"/>
                <w:sz w:val="24"/>
                <w:szCs w:val="24"/>
              </w:rPr>
            </w:pPr>
            <w:r w:rsidRPr="00F525FB">
              <w:rPr>
                <w:rStyle w:val="FontStyle12"/>
                <w:b w:val="0"/>
                <w:i w:val="0"/>
                <w:sz w:val="24"/>
                <w:szCs w:val="24"/>
              </w:rPr>
              <w:t>Эстафеты с мячом</w:t>
            </w:r>
          </w:p>
        </w:tc>
        <w:tc>
          <w:tcPr>
            <w:tcW w:w="8221" w:type="dxa"/>
          </w:tcPr>
          <w:p w:rsidR="0071029D" w:rsidRPr="00F525FB" w:rsidRDefault="0071029D" w:rsidP="00AC41D1">
            <w:pPr>
              <w:rPr>
                <w:color w:val="000000"/>
              </w:rPr>
            </w:pPr>
            <w:r w:rsidRPr="00F525FB">
              <w:rPr>
                <w:color w:val="000000"/>
              </w:rPr>
              <w:t xml:space="preserve">Знать, как участвовать в эстафетах с мячом, играть в подвижные игры по выбору </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90/6</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w:t>
            </w:r>
            <w:r w:rsidR="00B700FE">
              <w:rPr>
                <w:rStyle w:val="FontStyle12"/>
                <w:b w:val="0"/>
                <w:bCs w:val="0"/>
                <w:i w:val="0"/>
                <w:iCs w:val="0"/>
                <w:sz w:val="24"/>
                <w:szCs w:val="24"/>
              </w:rPr>
              <w:t>.04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подъема туловища из положения лежа </w:t>
            </w:r>
          </w:p>
        </w:tc>
        <w:tc>
          <w:tcPr>
            <w:tcW w:w="8221" w:type="dxa"/>
          </w:tcPr>
          <w:p w:rsidR="0071029D" w:rsidRPr="00F525FB" w:rsidRDefault="0071029D" w:rsidP="00AC41D1">
            <w:r w:rsidRPr="00F525FB">
              <w:rPr>
                <w:color w:val="000000"/>
              </w:rPr>
              <w:t>Правила тестирования подъема туло</w:t>
            </w:r>
            <w:r w:rsidRPr="00F525FB">
              <w:rPr>
                <w:color w:val="000000"/>
              </w:rPr>
              <w:softHyphen/>
              <w:t xml:space="preserve">вища из </w:t>
            </w:r>
            <w:proofErr w:type="gramStart"/>
            <w:r w:rsidRPr="00F525FB">
              <w:rPr>
                <w:color w:val="000000"/>
              </w:rPr>
              <w:t>по</w:t>
            </w:r>
            <w:r w:rsidRPr="00F525FB">
              <w:rPr>
                <w:color w:val="000000"/>
              </w:rPr>
              <w:softHyphen/>
              <w:t>ложения</w:t>
            </w:r>
            <w:proofErr w:type="gramEnd"/>
            <w:r w:rsidRPr="00F525FB">
              <w:rPr>
                <w:color w:val="000000"/>
              </w:rPr>
              <w:t xml:space="preserve"> лежа за 30 с, правила </w:t>
            </w:r>
            <w:proofErr w:type="spellStart"/>
            <w:r w:rsidRPr="00F525FB">
              <w:rPr>
                <w:color w:val="000000"/>
              </w:rPr>
              <w:t>подвижнойигры</w:t>
            </w:r>
            <w:proofErr w:type="spellEnd"/>
            <w:r w:rsidRPr="00F525FB">
              <w:rPr>
                <w:color w:val="000000"/>
              </w:rPr>
              <w:t xml:space="preserve"> «Земля, вода, воздух»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91/7</w:t>
            </w:r>
          </w:p>
        </w:tc>
        <w:tc>
          <w:tcPr>
            <w:tcW w:w="707" w:type="dxa"/>
          </w:tcPr>
          <w:p w:rsidR="0071029D" w:rsidRPr="00F525FB" w:rsidRDefault="00B700FE"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29.04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Подвижные игры</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AC41D1">
            <w:r w:rsidRPr="00F525FB">
              <w:rPr>
                <w:color w:val="000000"/>
              </w:rPr>
              <w:t>Знание различ</w:t>
            </w:r>
            <w:r w:rsidRPr="00F525FB">
              <w:rPr>
                <w:color w:val="000000"/>
              </w:rPr>
              <w:softHyphen/>
              <w:t>ных подвиж</w:t>
            </w:r>
            <w:r w:rsidRPr="00F525FB">
              <w:rPr>
                <w:color w:val="000000"/>
              </w:rPr>
              <w:softHyphen/>
              <w:t>ных игр, правила сдачи тестов и кон</w:t>
            </w:r>
            <w:r w:rsidRPr="00F525FB">
              <w:rPr>
                <w:color w:val="000000"/>
              </w:rPr>
              <w:softHyphen/>
              <w:t>трольных уп</w:t>
            </w:r>
            <w:r w:rsidRPr="00F525FB">
              <w:rPr>
                <w:color w:val="000000"/>
              </w:rPr>
              <w:softHyphen/>
              <w:t>ражнений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92/8</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Беговые упражнения</w:t>
            </w:r>
          </w:p>
        </w:tc>
        <w:tc>
          <w:tcPr>
            <w:tcW w:w="8221" w:type="dxa"/>
          </w:tcPr>
          <w:p w:rsidR="0071029D" w:rsidRPr="00F525FB" w:rsidRDefault="0071029D" w:rsidP="00AC41D1">
            <w:r w:rsidRPr="00F525FB">
              <w:rPr>
                <w:color w:val="000000"/>
                <w:lang w:val="tt-RU"/>
              </w:rPr>
              <w:t>Б</w:t>
            </w:r>
            <w:proofErr w:type="spellStart"/>
            <w:r w:rsidRPr="00F525FB">
              <w:rPr>
                <w:color w:val="000000"/>
              </w:rPr>
              <w:t>его</w:t>
            </w:r>
            <w:r w:rsidRPr="00F525FB">
              <w:rPr>
                <w:color w:val="000000"/>
              </w:rPr>
              <w:softHyphen/>
              <w:t>вые</w:t>
            </w:r>
            <w:proofErr w:type="spellEnd"/>
            <w:r w:rsidRPr="00F525FB">
              <w:rPr>
                <w:color w:val="000000"/>
              </w:rPr>
              <w:t xml:space="preserve"> упражне</w:t>
            </w:r>
            <w:r w:rsidRPr="00F525FB">
              <w:rPr>
                <w:color w:val="000000"/>
              </w:rPr>
              <w:softHyphen/>
              <w:t>ния, правила подвижных игр «</w:t>
            </w:r>
            <w:proofErr w:type="spellStart"/>
            <w:r w:rsidRPr="00F525FB">
              <w:rPr>
                <w:color w:val="000000"/>
              </w:rPr>
              <w:t>Колдунчики</w:t>
            </w:r>
            <w:proofErr w:type="spellEnd"/>
            <w:r w:rsidRPr="00F525FB">
              <w:rPr>
                <w:color w:val="000000"/>
              </w:rPr>
              <w:t>» и «</w:t>
            </w:r>
            <w:proofErr w:type="spellStart"/>
            <w:r w:rsidRPr="00F525FB">
              <w:rPr>
                <w:color w:val="000000"/>
              </w:rPr>
              <w:t>Совушка</w:t>
            </w:r>
            <w:proofErr w:type="spellEnd"/>
            <w:r w:rsidRPr="00F525FB">
              <w:rPr>
                <w:color w:val="000000"/>
              </w:rPr>
              <w:t>»</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93/9</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Тестирование бега на 30 м с высокого старта </w:t>
            </w:r>
          </w:p>
        </w:tc>
        <w:tc>
          <w:tcPr>
            <w:tcW w:w="8221" w:type="dxa"/>
          </w:tcPr>
          <w:p w:rsidR="0071029D" w:rsidRPr="00F525FB" w:rsidRDefault="0071029D" w:rsidP="00AC41D1">
            <w:r w:rsidRPr="00F525FB">
              <w:rPr>
                <w:color w:val="000000"/>
              </w:rPr>
              <w:t>Правила тестирования бега на 30 м с высокого старта, прави</w:t>
            </w:r>
            <w:r w:rsidRPr="00F525FB">
              <w:rPr>
                <w:color w:val="000000"/>
              </w:rPr>
              <w:softHyphen/>
              <w:t>ла подвижной игры «Хвости</w:t>
            </w:r>
            <w:r w:rsidRPr="00F525FB">
              <w:rPr>
                <w:color w:val="000000"/>
              </w:rPr>
              <w:softHyphen/>
              <w:t>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94/10</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8</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 xml:space="preserve">Тестирование челночного бега </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3*10 м</w:t>
            </w:r>
          </w:p>
        </w:tc>
        <w:tc>
          <w:tcPr>
            <w:tcW w:w="8221" w:type="dxa"/>
          </w:tcPr>
          <w:p w:rsidR="0071029D" w:rsidRPr="00F525FB" w:rsidRDefault="0071029D" w:rsidP="00AC41D1">
            <w:r w:rsidRPr="00F525FB">
              <w:rPr>
                <w:color w:val="000000"/>
              </w:rPr>
              <w:t>Правила тестирования челночного бега 3 x10 м, правила по</w:t>
            </w:r>
            <w:r w:rsidRPr="00F525FB">
              <w:rPr>
                <w:color w:val="000000"/>
              </w:rPr>
              <w:softHyphen/>
              <w:t>движной игры «Бросай да</w:t>
            </w:r>
            <w:r w:rsidRPr="00F525FB">
              <w:rPr>
                <w:color w:val="000000"/>
              </w:rPr>
              <w:softHyphen/>
              <w:t>леко, собирай быстрее»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95/11</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метания мешочка на дальность</w:t>
            </w:r>
          </w:p>
        </w:tc>
        <w:tc>
          <w:tcPr>
            <w:tcW w:w="8221" w:type="dxa"/>
          </w:tcPr>
          <w:p w:rsidR="0071029D" w:rsidRPr="00F525FB" w:rsidRDefault="0071029D" w:rsidP="00AC41D1">
            <w:r w:rsidRPr="00F525FB">
              <w:rPr>
                <w:color w:val="000000"/>
              </w:rPr>
              <w:t>Правила тестирования метания ме</w:t>
            </w:r>
            <w:r w:rsidRPr="00F525FB">
              <w:rPr>
                <w:color w:val="000000"/>
              </w:rPr>
              <w:softHyphen/>
              <w:t>шочка на даль</w:t>
            </w:r>
            <w:r w:rsidRPr="00F525FB">
              <w:rPr>
                <w:color w:val="000000"/>
              </w:rPr>
              <w:softHyphen/>
              <w:t xml:space="preserve">ность, правила подвижной </w:t>
            </w:r>
            <w:r w:rsidRPr="00F525FB">
              <w:rPr>
                <w:color w:val="000000"/>
              </w:rPr>
              <w:lastRenderedPageBreak/>
              <w:t>игры «Хвости</w:t>
            </w:r>
            <w:r w:rsidRPr="00F525FB">
              <w:rPr>
                <w:color w:val="000000"/>
              </w:rPr>
              <w:softHyphen/>
              <w:t>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96/12</w:t>
            </w:r>
          </w:p>
        </w:tc>
        <w:tc>
          <w:tcPr>
            <w:tcW w:w="707" w:type="dxa"/>
          </w:tcPr>
          <w:p w:rsidR="0071029D" w:rsidRPr="00F525FB" w:rsidRDefault="002D61CC" w:rsidP="0037187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w:t>
            </w:r>
            <w:r w:rsidR="00371873">
              <w:rPr>
                <w:rStyle w:val="FontStyle12"/>
                <w:b w:val="0"/>
                <w:bCs w:val="0"/>
                <w:i w:val="0"/>
                <w:iCs w:val="0"/>
                <w:sz w:val="24"/>
                <w:szCs w:val="24"/>
              </w:rPr>
              <w:t>3</w:t>
            </w:r>
            <w:r>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Преодоление полосы препятствий</w:t>
            </w:r>
          </w:p>
        </w:tc>
        <w:tc>
          <w:tcPr>
            <w:tcW w:w="8221" w:type="dxa"/>
          </w:tcPr>
          <w:p w:rsidR="0071029D" w:rsidRPr="00F525FB" w:rsidRDefault="0071029D" w:rsidP="00AC41D1">
            <w:r w:rsidRPr="00F525FB">
              <w:rPr>
                <w:color w:val="000000"/>
              </w:rPr>
              <w:t>Знание про</w:t>
            </w:r>
            <w:r w:rsidRPr="00F525FB">
              <w:rPr>
                <w:color w:val="000000"/>
              </w:rPr>
              <w:softHyphen/>
              <w:t>хождения  полосы препятствий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97/13</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w:t>
            </w:r>
            <w:r w:rsidR="002D61CC">
              <w:rPr>
                <w:rStyle w:val="FontStyle12"/>
                <w:b w:val="0"/>
                <w:bCs w:val="0"/>
                <w:i w:val="0"/>
                <w:iCs w:val="0"/>
                <w:sz w:val="24"/>
                <w:szCs w:val="24"/>
              </w:rPr>
              <w:t>.95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и подвижные игры</w:t>
            </w:r>
          </w:p>
        </w:tc>
        <w:tc>
          <w:tcPr>
            <w:tcW w:w="8221" w:type="dxa"/>
          </w:tcPr>
          <w:p w:rsidR="0071029D" w:rsidRPr="00F525FB" w:rsidRDefault="0071029D" w:rsidP="00AC41D1">
            <w:r w:rsidRPr="00F525FB">
              <w:rPr>
                <w:color w:val="000000"/>
              </w:rPr>
              <w:t>Вариан</w:t>
            </w:r>
            <w:r w:rsidRPr="00F525FB">
              <w:rPr>
                <w:color w:val="000000"/>
              </w:rPr>
              <w:softHyphen/>
              <w:t>ты подвижной игры «Хвости</w:t>
            </w:r>
            <w:r w:rsidRPr="00F525FB">
              <w:rPr>
                <w:color w:val="000000"/>
              </w:rPr>
              <w:softHyphen/>
              <w:t>ки», правила подвижной игры «</w:t>
            </w:r>
            <w:proofErr w:type="spellStart"/>
            <w:r w:rsidRPr="00F525FB">
              <w:rPr>
                <w:color w:val="000000"/>
              </w:rPr>
              <w:t>Совушка</w:t>
            </w:r>
            <w:proofErr w:type="spellEnd"/>
            <w:r w:rsidRPr="00F525FB">
              <w:rPr>
                <w:color w:val="000000"/>
              </w:rPr>
              <w:t>» Воробьи — во</w:t>
            </w:r>
            <w:r w:rsidRPr="00F525FB">
              <w:rPr>
                <w:color w:val="000000"/>
              </w:rPr>
              <w:softHyphen/>
              <w:t>роны» и «Хво</w:t>
            </w:r>
            <w:r w:rsidRPr="00F525FB">
              <w:rPr>
                <w:color w:val="000000"/>
              </w:rPr>
              <w:softHyphen/>
              <w:t>стики»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98/14</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Бег на 1000 м </w:t>
            </w:r>
          </w:p>
        </w:tc>
        <w:tc>
          <w:tcPr>
            <w:tcW w:w="8221" w:type="dxa"/>
          </w:tcPr>
          <w:p w:rsidR="0071029D" w:rsidRPr="00F525FB" w:rsidRDefault="0071029D" w:rsidP="00AC41D1">
            <w:r w:rsidRPr="00F525FB">
              <w:rPr>
                <w:color w:val="000000"/>
              </w:rPr>
              <w:t>Знание  рас</w:t>
            </w:r>
            <w:r w:rsidRPr="00F525FB">
              <w:rPr>
                <w:color w:val="000000"/>
              </w:rPr>
              <w:softHyphen/>
              <w:t>пределения  своих  сил, чтобы пробежать 1000 м без от</w:t>
            </w:r>
            <w:r w:rsidRPr="00F525FB">
              <w:rPr>
                <w:color w:val="000000"/>
              </w:rPr>
              <w:softHyphen/>
              <w:t>дыха, правила подвижной игры «Воро</w:t>
            </w:r>
            <w:r w:rsidRPr="00F525FB">
              <w:rPr>
                <w:color w:val="000000"/>
              </w:rPr>
              <w:softHyphen/>
              <w:t>бьи - вороны»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99/15</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Подвижные игры для  зала </w:t>
            </w:r>
          </w:p>
        </w:tc>
        <w:tc>
          <w:tcPr>
            <w:tcW w:w="8221" w:type="dxa"/>
          </w:tcPr>
          <w:p w:rsidR="0071029D" w:rsidRPr="00F525FB" w:rsidRDefault="0071029D" w:rsidP="00AC41D1">
            <w:r w:rsidRPr="00F525FB">
              <w:rPr>
                <w:color w:val="000000"/>
              </w:rPr>
              <w:t>Подбирать нужные раз</w:t>
            </w:r>
            <w:r w:rsidRPr="00F525FB">
              <w:rPr>
                <w:color w:val="000000"/>
              </w:rPr>
              <w:softHyphen/>
              <w:t>миночные упражнения, договариваться и выбирать по</w:t>
            </w:r>
            <w:r w:rsidRPr="00F525FB">
              <w:rPr>
                <w:color w:val="000000"/>
              </w:rPr>
              <w:softHyphen/>
              <w:t>движные игры</w:t>
            </w:r>
          </w:p>
        </w:tc>
      </w:tr>
      <w:tr w:rsidR="0071029D" w:rsidRPr="00F525FB" w:rsidTr="00AC41D1">
        <w:tc>
          <w:tcPr>
            <w:tcW w:w="15451" w:type="dxa"/>
            <w:gridSpan w:val="6"/>
          </w:tcPr>
          <w:p w:rsidR="0071029D" w:rsidRPr="00F525FB" w:rsidRDefault="007E7939" w:rsidP="00270653">
            <w:pPr>
              <w:jc w:val="center"/>
              <w:rPr>
                <w:color w:val="000000"/>
              </w:rPr>
            </w:pPr>
            <w:r>
              <w:rPr>
                <w:rFonts w:eastAsia="Calibri"/>
                <w:b/>
                <w:color w:val="000000"/>
                <w:shd w:val="clear" w:color="auto" w:fill="FFFFFF"/>
              </w:rPr>
              <w:t xml:space="preserve">Плавание </w:t>
            </w:r>
            <w:proofErr w:type="gramStart"/>
            <w:r>
              <w:rPr>
                <w:rFonts w:eastAsia="Calibri"/>
                <w:b/>
                <w:color w:val="000000"/>
                <w:shd w:val="clear" w:color="auto" w:fill="FFFFFF"/>
              </w:rPr>
              <w:t xml:space="preserve">( </w:t>
            </w:r>
            <w:proofErr w:type="gramEnd"/>
            <w:r>
              <w:rPr>
                <w:rFonts w:eastAsia="Calibri"/>
                <w:b/>
                <w:color w:val="000000"/>
                <w:shd w:val="clear" w:color="auto" w:fill="FFFFFF"/>
              </w:rPr>
              <w:t>3</w:t>
            </w:r>
            <w:r w:rsidR="0071029D" w:rsidRPr="00F525FB">
              <w:rPr>
                <w:rFonts w:eastAsia="Calibri"/>
                <w:b/>
                <w:color w:val="000000"/>
                <w:shd w:val="clear" w:color="auto" w:fill="FFFFFF"/>
              </w:rPr>
              <w:t xml:space="preserve"> часа )</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100/1</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Плавание. Правила гигиены и </w:t>
            </w:r>
            <w:proofErr w:type="spellStart"/>
            <w:r w:rsidRPr="00F525FB">
              <w:rPr>
                <w:rFonts w:ascii="Times New Roman" w:hAnsi="Times New Roman" w:cs="Times New Roman"/>
              </w:rPr>
              <w:t>тб</w:t>
            </w:r>
            <w:proofErr w:type="spellEnd"/>
            <w:r w:rsidRPr="00F525FB">
              <w:rPr>
                <w:rFonts w:ascii="Times New Roman" w:hAnsi="Times New Roman" w:cs="Times New Roman"/>
              </w:rPr>
              <w:t>.</w:t>
            </w:r>
          </w:p>
        </w:tc>
        <w:tc>
          <w:tcPr>
            <w:tcW w:w="8221" w:type="dxa"/>
          </w:tcPr>
          <w:p w:rsidR="0071029D" w:rsidRPr="00F525FB" w:rsidRDefault="0071029D" w:rsidP="00AC41D1">
            <w:pPr>
              <w:pStyle w:val="a3"/>
              <w:rPr>
                <w:bCs/>
                <w:iCs/>
              </w:rPr>
            </w:pPr>
            <w:r w:rsidRPr="00F525FB">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101/2</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rsidR="0071029D" w:rsidRPr="00F525FB" w:rsidRDefault="0071029D" w:rsidP="00AC41D1">
            <w:pPr>
              <w:autoSpaceDE w:val="0"/>
              <w:autoSpaceDN w:val="0"/>
              <w:adjustRightInd w:val="0"/>
              <w:rPr>
                <w:rFonts w:eastAsia="Calibri"/>
              </w:rPr>
            </w:pPr>
            <w:r w:rsidRPr="00F525FB">
              <w:rPr>
                <w:rFonts w:eastAsia="Calibri"/>
              </w:rPr>
              <w:t>Выполнять технические действия из базовых видов спорта, применять их в игровой и соревновательной деятельности;</w:t>
            </w:r>
          </w:p>
          <w:p w:rsidR="0071029D" w:rsidRPr="00F525FB" w:rsidRDefault="0071029D" w:rsidP="00AC41D1">
            <w:pPr>
              <w:autoSpaceDE w:val="0"/>
              <w:autoSpaceDN w:val="0"/>
              <w:adjustRightInd w:val="0"/>
              <w:rPr>
                <w:rFonts w:eastAsia="Calibri"/>
              </w:rPr>
            </w:pPr>
            <w:r w:rsidRPr="00F525FB">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102/3</w:t>
            </w:r>
          </w:p>
        </w:tc>
        <w:tc>
          <w:tcPr>
            <w:tcW w:w="707" w:type="dxa"/>
          </w:tcPr>
          <w:p w:rsidR="0071029D" w:rsidRPr="00F525FB" w:rsidRDefault="00371873"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w:t>
            </w:r>
            <w:r w:rsidR="002D61CC">
              <w:rPr>
                <w:rStyle w:val="FontStyle12"/>
                <w:b w:val="0"/>
                <w:bCs w:val="0"/>
                <w:i w:val="0"/>
                <w:iCs w:val="0"/>
                <w:sz w:val="24"/>
                <w:szCs w:val="24"/>
              </w:rPr>
              <w:t>.05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rsidR="0071029D" w:rsidRPr="00F525FB" w:rsidRDefault="0071029D" w:rsidP="00AC41D1">
            <w:pPr>
              <w:pStyle w:val="a3"/>
              <w:rPr>
                <w:rStyle w:val="FontStyle12"/>
                <w:b w:val="0"/>
                <w:i w:val="0"/>
                <w:sz w:val="24"/>
                <w:szCs w:val="24"/>
              </w:rPr>
            </w:pPr>
            <w:r w:rsidRPr="00F525FB">
              <w:rPr>
                <w:color w:val="000000"/>
              </w:rPr>
              <w:t>В</w:t>
            </w:r>
            <w:r w:rsidRPr="00F525FB">
              <w:t xml:space="preserve">лияние плавания на состояние здоровья, правила гигиены и техники безопасности, поведение в экстремальной ситуации. </w:t>
            </w:r>
          </w:p>
        </w:tc>
      </w:tr>
    </w:tbl>
    <w:p w:rsidR="00A41047" w:rsidRPr="00F525FB" w:rsidRDefault="00A41047" w:rsidP="00156DBB"/>
    <w:p w:rsidR="00A41047" w:rsidRPr="00F525FB" w:rsidRDefault="00A41047" w:rsidP="00156DBB">
      <w:pPr>
        <w:pStyle w:val="a3"/>
        <w:jc w:val="both"/>
        <w:rPr>
          <w:b/>
          <w:iCs/>
        </w:rPr>
      </w:pPr>
      <w:r w:rsidRPr="00F525FB">
        <w:rPr>
          <w:b/>
        </w:rPr>
        <w:t>Перечень учебно-методического обеспечения. Список литературы</w:t>
      </w:r>
    </w:p>
    <w:p w:rsidR="007E7939" w:rsidRPr="006B60C1" w:rsidRDefault="007E7939" w:rsidP="007E7939">
      <w:pPr>
        <w:ind w:right="-1"/>
      </w:pPr>
      <w:r>
        <w:t>1.</w:t>
      </w:r>
      <w:r w:rsidRPr="006B60C1">
        <w:t>Л</w:t>
      </w:r>
      <w:r w:rsidR="00865B5F">
        <w:t xml:space="preserve">ях, В.И. Физическая культура. Методические рекомендации. </w:t>
      </w:r>
      <w:r w:rsidR="002D61CC">
        <w:t xml:space="preserve"> 1-4</w:t>
      </w:r>
      <w:r w:rsidR="00865B5F">
        <w:t xml:space="preserve"> классы/</w:t>
      </w:r>
      <w:r w:rsidR="002D61CC">
        <w:t>.-</w:t>
      </w:r>
      <w:proofErr w:type="spellStart"/>
      <w:r w:rsidR="002D61CC">
        <w:t>М.:Просвещение</w:t>
      </w:r>
      <w:proofErr w:type="spellEnd"/>
      <w:r w:rsidR="002D61CC">
        <w:t>, 2021(</w:t>
      </w:r>
      <w:proofErr w:type="spellStart"/>
      <w:r w:rsidR="002D61CC">
        <w:t>элек</w:t>
      </w:r>
      <w:proofErr w:type="gramStart"/>
      <w:r w:rsidR="002D61CC">
        <w:t>.у</w:t>
      </w:r>
      <w:proofErr w:type="gramEnd"/>
      <w:r w:rsidR="002D61CC">
        <w:t>чеб</w:t>
      </w:r>
      <w:proofErr w:type="spellEnd"/>
      <w:r w:rsidR="002D61CC">
        <w:t>.)</w:t>
      </w:r>
    </w:p>
    <w:p w:rsidR="00A41047" w:rsidRPr="00F525FB" w:rsidRDefault="00A41047" w:rsidP="00156DBB"/>
    <w:sectPr w:rsidR="00A41047" w:rsidRPr="00F525FB" w:rsidSect="0061341E">
      <w:footerReference w:type="default" r:id="rId8"/>
      <w:pgSz w:w="16838" w:h="11906" w:orient="landscape"/>
      <w:pgMar w:top="851"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72B" w:rsidRDefault="0078572B" w:rsidP="002469AB">
      <w:r>
        <w:separator/>
      </w:r>
    </w:p>
  </w:endnote>
  <w:endnote w:type="continuationSeparator" w:id="0">
    <w:p w:rsidR="0078572B" w:rsidRDefault="0078572B" w:rsidP="002469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YS Text">
    <w:altName w:val="Times New Roman"/>
    <w:panose1 w:val="00000000000000000000"/>
    <w:charset w:val="00"/>
    <w:family w:val="roman"/>
    <w:notTrueType/>
    <w:pitch w:val="default"/>
    <w:sig w:usb0="00000000" w:usb1="00000000" w:usb2="00000000" w:usb3="00000000" w:csb0="00000000"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2786"/>
    </w:sdtPr>
    <w:sdtContent>
      <w:p w:rsidR="00F75A8A" w:rsidRDefault="007D238F">
        <w:pPr>
          <w:pStyle w:val="a8"/>
          <w:jc w:val="center"/>
        </w:pPr>
        <w:fldSimple w:instr=" PAGE   \* MERGEFORMAT ">
          <w:r w:rsidR="00E92C76">
            <w:rPr>
              <w:noProof/>
            </w:rPr>
            <w:t>8</w:t>
          </w:r>
        </w:fldSimple>
      </w:p>
    </w:sdtContent>
  </w:sdt>
  <w:p w:rsidR="00F75A8A" w:rsidRDefault="00F75A8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72B" w:rsidRDefault="0078572B" w:rsidP="002469AB">
      <w:r>
        <w:separator/>
      </w:r>
    </w:p>
  </w:footnote>
  <w:footnote w:type="continuationSeparator" w:id="0">
    <w:p w:rsidR="0078572B" w:rsidRDefault="0078572B" w:rsidP="002469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11955"/>
    <w:rsid w:val="000046B8"/>
    <w:rsid w:val="00016330"/>
    <w:rsid w:val="000234EC"/>
    <w:rsid w:val="000245BE"/>
    <w:rsid w:val="00025DA1"/>
    <w:rsid w:val="00095D25"/>
    <w:rsid w:val="000A036C"/>
    <w:rsid w:val="000B064A"/>
    <w:rsid w:val="00146CD1"/>
    <w:rsid w:val="00156DBB"/>
    <w:rsid w:val="00184612"/>
    <w:rsid w:val="001B7BA6"/>
    <w:rsid w:val="002469AB"/>
    <w:rsid w:val="00270653"/>
    <w:rsid w:val="002C282F"/>
    <w:rsid w:val="002D61CC"/>
    <w:rsid w:val="002E18BB"/>
    <w:rsid w:val="002E7AAD"/>
    <w:rsid w:val="00317B1B"/>
    <w:rsid w:val="00371873"/>
    <w:rsid w:val="00377BEE"/>
    <w:rsid w:val="003B3899"/>
    <w:rsid w:val="003B6FEE"/>
    <w:rsid w:val="003F2DB6"/>
    <w:rsid w:val="00447C4D"/>
    <w:rsid w:val="004F406A"/>
    <w:rsid w:val="00511955"/>
    <w:rsid w:val="00545110"/>
    <w:rsid w:val="00590EB0"/>
    <w:rsid w:val="005A6551"/>
    <w:rsid w:val="005B01AF"/>
    <w:rsid w:val="005C0455"/>
    <w:rsid w:val="0061341E"/>
    <w:rsid w:val="006405A2"/>
    <w:rsid w:val="00657E1F"/>
    <w:rsid w:val="006A1901"/>
    <w:rsid w:val="0071029D"/>
    <w:rsid w:val="00720BB1"/>
    <w:rsid w:val="0078572B"/>
    <w:rsid w:val="007D238F"/>
    <w:rsid w:val="007E7939"/>
    <w:rsid w:val="007F1F9B"/>
    <w:rsid w:val="00865B5F"/>
    <w:rsid w:val="008A63D0"/>
    <w:rsid w:val="009244FF"/>
    <w:rsid w:val="0092752D"/>
    <w:rsid w:val="0093724A"/>
    <w:rsid w:val="009519F3"/>
    <w:rsid w:val="00A41047"/>
    <w:rsid w:val="00AC41D1"/>
    <w:rsid w:val="00AD1FCA"/>
    <w:rsid w:val="00AD7C03"/>
    <w:rsid w:val="00B700FE"/>
    <w:rsid w:val="00BD577F"/>
    <w:rsid w:val="00C85360"/>
    <w:rsid w:val="00D32131"/>
    <w:rsid w:val="00D50F92"/>
    <w:rsid w:val="00D76D94"/>
    <w:rsid w:val="00D8774E"/>
    <w:rsid w:val="00DA1EA4"/>
    <w:rsid w:val="00E06787"/>
    <w:rsid w:val="00E1154A"/>
    <w:rsid w:val="00E75EE2"/>
    <w:rsid w:val="00E92C76"/>
    <w:rsid w:val="00EB064E"/>
    <w:rsid w:val="00EB6F8D"/>
    <w:rsid w:val="00EC23F3"/>
    <w:rsid w:val="00EC5D11"/>
    <w:rsid w:val="00F22C4B"/>
    <w:rsid w:val="00F30875"/>
    <w:rsid w:val="00F365B6"/>
    <w:rsid w:val="00F525FB"/>
    <w:rsid w:val="00F75A8A"/>
    <w:rsid w:val="00F839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uiPriority w:val="1"/>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 w:type="paragraph" w:customStyle="1" w:styleId="3">
    <w:name w:val="Заголовок 3+"/>
    <w:basedOn w:val="a"/>
    <w:rsid w:val="000A036C"/>
    <w:pPr>
      <w:widowControl w:val="0"/>
      <w:overflowPunct w:val="0"/>
      <w:autoSpaceDE w:val="0"/>
      <w:autoSpaceDN w:val="0"/>
      <w:adjustRightInd w:val="0"/>
      <w:spacing w:before="240"/>
      <w:jc w:val="center"/>
    </w:pPr>
    <w:rPr>
      <w:b/>
      <w:sz w:val="28"/>
      <w:szCs w:val="20"/>
    </w:rPr>
  </w:style>
  <w:style w:type="paragraph" w:customStyle="1" w:styleId="1">
    <w:name w:val="Без интервала1"/>
    <w:basedOn w:val="a"/>
    <w:qFormat/>
    <w:rsid w:val="000A036C"/>
    <w:rPr>
      <w:lang w:val="en-US" w:eastAsia="en-US"/>
    </w:rPr>
  </w:style>
  <w:style w:type="character" w:customStyle="1" w:styleId="apple-converted-space">
    <w:name w:val="apple-converted-space"/>
    <w:basedOn w:val="a0"/>
    <w:rsid w:val="00D76D94"/>
  </w:style>
  <w:style w:type="character" w:styleId="ae">
    <w:name w:val="Strong"/>
    <w:basedOn w:val="a0"/>
    <w:uiPriority w:val="22"/>
    <w:qFormat/>
    <w:rsid w:val="00E92C76"/>
    <w:rPr>
      <w:b/>
      <w:bCs/>
    </w:rPr>
  </w:style>
  <w:style w:type="character" w:customStyle="1" w:styleId="CharAttribute501">
    <w:name w:val="CharAttribute501"/>
    <w:uiPriority w:val="99"/>
    <w:rsid w:val="00E92C76"/>
    <w:rPr>
      <w:rFonts w:ascii="Times New Roman" w:eastAsia="Times New Roman"/>
      <w:i/>
      <w:sz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2F7A1-71AE-4F52-A448-7FC81F0B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5097</Words>
  <Characters>29053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GRAFF23</cp:lastModifiedBy>
  <cp:revision>10</cp:revision>
  <cp:lastPrinted>2020-09-10T17:01:00Z</cp:lastPrinted>
  <dcterms:created xsi:type="dcterms:W3CDTF">2021-08-30T03:37:00Z</dcterms:created>
  <dcterms:modified xsi:type="dcterms:W3CDTF">2022-10-03T14:42:00Z</dcterms:modified>
</cp:coreProperties>
</file>